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350F" w14:textId="256C7C3B" w:rsidR="00791BC4" w:rsidRDefault="00791BC4" w:rsidP="00791BC4">
      <w:bookmarkStart w:id="0" w:name="_GoBack"/>
      <w:bookmarkEnd w:id="0"/>
      <w:r>
        <w:rPr>
          <w:noProof/>
        </w:rPr>
        <w:drawing>
          <wp:anchor distT="0" distB="0" distL="114300" distR="114300" simplePos="0" relativeHeight="251659264" behindDoc="1" locked="0" layoutInCell="1" allowOverlap="1" wp14:anchorId="377EC043" wp14:editId="14A2AE99">
            <wp:simplePos x="0" y="0"/>
            <wp:positionH relativeFrom="column">
              <wp:posOffset>0</wp:posOffset>
            </wp:positionH>
            <wp:positionV relativeFrom="paragraph">
              <wp:posOffset>0</wp:posOffset>
            </wp:positionV>
            <wp:extent cx="1065530" cy="1485900"/>
            <wp:effectExtent l="0" t="0" r="1270" b="12700"/>
            <wp:wrapNone/>
            <wp:docPr id="2" name="Picture 2" descr="Warwix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wixk_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5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360D1">
        <w:tab/>
      </w:r>
      <w:r w:rsidR="00B360D1">
        <w:tab/>
      </w:r>
      <w:r w:rsidR="00B360D1">
        <w:tab/>
      </w:r>
      <w:r w:rsidR="00B360D1">
        <w:tab/>
      </w:r>
      <w:r w:rsidR="00B360D1">
        <w:tab/>
      </w:r>
      <w:r w:rsidR="00B360D1">
        <w:tab/>
      </w:r>
      <w:r w:rsidR="00B360D1">
        <w:tab/>
      </w:r>
      <w:r w:rsidR="00B360D1">
        <w:rPr>
          <w:b/>
          <w:sz w:val="18"/>
          <w:szCs w:val="18"/>
        </w:rPr>
        <w:t>301 West Orange Street</w:t>
      </w:r>
      <w:r>
        <w:t xml:space="preserve"> </w:t>
      </w:r>
    </w:p>
    <w:p w14:paraId="453A629B" w14:textId="61A6FD8F" w:rsidR="00791BC4" w:rsidRDefault="00B360D1" w:rsidP="00791BC4">
      <w:r>
        <w:tab/>
      </w:r>
      <w:r>
        <w:tab/>
      </w:r>
      <w:r>
        <w:tab/>
      </w:r>
      <w:r>
        <w:tab/>
      </w:r>
      <w:r>
        <w:tab/>
      </w:r>
      <w:r>
        <w:tab/>
      </w:r>
      <w:r>
        <w:tab/>
      </w:r>
      <w:r>
        <w:tab/>
      </w:r>
      <w:r>
        <w:tab/>
      </w:r>
      <w:r>
        <w:rPr>
          <w:b/>
          <w:sz w:val="18"/>
          <w:szCs w:val="18"/>
        </w:rPr>
        <w:t>Lititz, PA, 17543</w:t>
      </w:r>
    </w:p>
    <w:p w14:paraId="6BE5AC32" w14:textId="327711DA" w:rsidR="00791BC4" w:rsidRPr="00B360D1" w:rsidRDefault="00B360D1" w:rsidP="00791BC4">
      <w:pPr>
        <w:rPr>
          <w:sz w:val="18"/>
          <w:szCs w:val="18"/>
        </w:rPr>
      </w:pPr>
      <w:r>
        <w:tab/>
      </w:r>
      <w:r>
        <w:tab/>
      </w:r>
      <w:r>
        <w:tab/>
      </w:r>
      <w:r>
        <w:tab/>
      </w:r>
      <w:r>
        <w:tab/>
      </w:r>
      <w:r>
        <w:tab/>
      </w:r>
      <w:r>
        <w:tab/>
      </w:r>
      <w:r>
        <w:tab/>
      </w:r>
      <w:r>
        <w:tab/>
      </w:r>
      <w:r>
        <w:rPr>
          <w:b/>
          <w:sz w:val="18"/>
          <w:szCs w:val="18"/>
        </w:rPr>
        <w:t>717-626-3700</w:t>
      </w:r>
    </w:p>
    <w:p w14:paraId="650BFCD6" w14:textId="77777777" w:rsidR="00791BC4" w:rsidRPr="00522F9F" w:rsidRDefault="00791BC4" w:rsidP="00791BC4">
      <w:pPr>
        <w:rPr>
          <w:rFonts w:ascii="Palatino Linotype" w:hAnsi="Palatino Linotype"/>
          <w:b/>
          <w:sz w:val="32"/>
          <w:szCs w:val="32"/>
        </w:rPr>
      </w:pPr>
      <w:r>
        <w:t xml:space="preserve">                                 </w:t>
      </w:r>
      <w:r w:rsidRPr="00522F9F">
        <w:rPr>
          <w:rFonts w:ascii="Palatino Linotype" w:hAnsi="Palatino Linotype"/>
          <w:b/>
          <w:sz w:val="32"/>
          <w:szCs w:val="32"/>
        </w:rPr>
        <w:t>Warwick High School</w:t>
      </w:r>
    </w:p>
    <w:p w14:paraId="17EF958E" w14:textId="77777777" w:rsidR="00791BC4" w:rsidRDefault="00791BC4" w:rsidP="00791BC4">
      <w:pPr>
        <w:rPr>
          <w:rFonts w:ascii="Palatino Linotype" w:hAnsi="Palatino Linotype"/>
          <w:b/>
          <w:sz w:val="18"/>
          <w:szCs w:val="18"/>
        </w:rPr>
      </w:pPr>
      <w:r>
        <w:rPr>
          <w:noProof/>
        </w:rPr>
        <mc:AlternateContent>
          <mc:Choice Requires="wps">
            <w:drawing>
              <wp:anchor distT="0" distB="0" distL="114300" distR="114300" simplePos="0" relativeHeight="251660288" behindDoc="0" locked="0" layoutInCell="1" allowOverlap="1" wp14:anchorId="4010D868" wp14:editId="614AE9CB">
                <wp:simplePos x="0" y="0"/>
                <wp:positionH relativeFrom="column">
                  <wp:posOffset>1143000</wp:posOffset>
                </wp:positionH>
                <wp:positionV relativeFrom="paragraph">
                  <wp:posOffset>34290</wp:posOffset>
                </wp:positionV>
                <wp:extent cx="5265420" cy="0"/>
                <wp:effectExtent l="12700" t="8890" r="3048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pt" to="504.6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1+RM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LoKXSmN66EgFrtbKiNntWL2Wr63SGl65aoA48MXy8G0rKQkbxJCRtnAH/ff9YMYsjR69imc2O7&#10;AAkNQOeoxuWuBj97ROFwkk8nRQ6i0cGXkHJINNb5T1x3KBgVlsA5ApPT1vlAhJRDSLhH6Y2QMoot&#10;FeorPJ/kk5jgtBQsOEOYs4d9LS06ERiXzSaFL1YFnscwq4+KRbCWE7a+2Z4IebXhcqkCHpQCdG7W&#10;dR5+zNP5eraeFaMin65HRcrY6OOmLkbTTfZhsnpa1fUq+xmoZUXZCsa4CuyG2cyKv9P+9kquU3Wf&#10;znsbkrfosV9AdvhH0lHLIN91EPaaXXZ20BjGMQbfnk6Y98c92I8PfPkLAAD//wMAUEsDBBQABgAI&#10;AAAAIQAD3AbB3AAAAAgBAAAPAAAAZHJzL2Rvd25yZXYueG1sTI/BTsMwEETvSP0Haytxo3YriEqI&#10;U1UVXOBEW1Xi5sZLEhKv03ibhr/H5QLH2RnNvslWo2vFgH2oPWmYzxQIpMLbmkoN+93L3RJEYEPW&#10;tJ5QwzcGWOWTm8yk1l/oHYctlyKWUEiNhoq5S6UMRYXOhJnvkKL36XtnOMq+lLY3l1juWrlQKpHO&#10;1BQ/VKbDTYVFsz07DZx88cEmp9dmvm8OH+pNDWr9rPXtdFw/gWAc+S8MV/yIDnlkOvoz2SDaqJcq&#10;bmEND/cgrr5SjwsQx9+DzDP5f0D+AwAA//8DAFBLAQItABQABgAIAAAAIQDkmcPA+wAAAOEBAAAT&#10;AAAAAAAAAAAAAAAAAAAAAABbQ29udGVudF9UeXBlc10ueG1sUEsBAi0AFAAGAAgAAAAhACOyauHX&#10;AAAAlAEAAAsAAAAAAAAAAAAAAAAALAEAAF9yZWxzLy5yZWxzUEsBAi0AFAAGAAgAAAAhAIuJtfkT&#10;AgAAKAQAAA4AAAAAAAAAAAAAAAAALAIAAGRycy9lMm9Eb2MueG1sUEsBAi0AFAAGAAgAAAAhAAPc&#10;BsHcAAAACAEAAA8AAAAAAAAAAAAAAAAAawQAAGRycy9kb3ducmV2LnhtbFBLBQYAAAAABAAEAPMA&#10;AAB0BQAAAAA=&#10;" strokecolor="red"/>
            </w:pict>
          </mc:Fallback>
        </mc:AlternateContent>
      </w:r>
      <w:r>
        <w:rPr>
          <w:rFonts w:ascii="Palatino Linotype" w:hAnsi="Palatino Linotype"/>
          <w:b/>
          <w:sz w:val="18"/>
          <w:szCs w:val="18"/>
        </w:rPr>
        <w:t xml:space="preserve">                                         </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p>
    <w:p w14:paraId="5D492D12" w14:textId="2707B0FD" w:rsidR="00791BC4" w:rsidRPr="005C4388" w:rsidRDefault="00FA5FD7" w:rsidP="00791BC4">
      <w:pPr>
        <w:rPr>
          <w:rFonts w:ascii="Palatino Linotype" w:hAnsi="Palatino Linotype"/>
          <w:b/>
          <w:sz w:val="16"/>
          <w:szCs w:val="16"/>
        </w:rPr>
      </w:pP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Mrs. Kristina Szobocsan</w:t>
      </w:r>
      <w:r w:rsidR="00B360D1">
        <w:rPr>
          <w:rFonts w:ascii="Palatino Linotype" w:hAnsi="Palatino Linotype"/>
          <w:b/>
          <w:sz w:val="18"/>
          <w:szCs w:val="18"/>
        </w:rPr>
        <w:t xml:space="preserve"> </w:t>
      </w:r>
      <w:r w:rsidR="00B360D1">
        <w:rPr>
          <w:rFonts w:ascii="Palatino Linotype" w:hAnsi="Palatino Linotype"/>
          <w:b/>
          <w:sz w:val="18"/>
          <w:szCs w:val="18"/>
        </w:rPr>
        <w:tab/>
      </w:r>
      <w:r w:rsidR="00791BC4">
        <w:rPr>
          <w:rFonts w:ascii="Palatino Linotype" w:hAnsi="Palatino Linotype"/>
          <w:b/>
          <w:sz w:val="18"/>
          <w:szCs w:val="18"/>
        </w:rPr>
        <w:t xml:space="preserve"> </w:t>
      </w:r>
      <w:r>
        <w:rPr>
          <w:rFonts w:ascii="Palatino Linotype" w:hAnsi="Palatino Linotype"/>
          <w:b/>
          <w:sz w:val="18"/>
          <w:szCs w:val="18"/>
        </w:rPr>
        <w:tab/>
      </w:r>
      <w:r w:rsidR="00791BC4">
        <w:rPr>
          <w:rFonts w:ascii="Palatino Linotype" w:hAnsi="Palatino Linotype"/>
          <w:b/>
          <w:sz w:val="18"/>
          <w:szCs w:val="18"/>
        </w:rPr>
        <w:t>High School Principal</w:t>
      </w:r>
    </w:p>
    <w:p w14:paraId="5E0E7CF4" w14:textId="2EA52FE4" w:rsidR="00B360D1" w:rsidRDefault="0024760D" w:rsidP="0024760D">
      <w:pPr>
        <w:rPr>
          <w:b/>
          <w:sz w:val="18"/>
          <w:szCs w:val="18"/>
        </w:rPr>
      </w:pPr>
      <w:r>
        <w:tab/>
      </w:r>
      <w:r>
        <w:tab/>
      </w:r>
      <w:r>
        <w:tab/>
      </w:r>
      <w:r w:rsidR="00B360D1" w:rsidRPr="00B360D1">
        <w:rPr>
          <w:b/>
          <w:sz w:val="18"/>
          <w:szCs w:val="18"/>
        </w:rPr>
        <w:t>Mr. Sy</w:t>
      </w:r>
      <w:r w:rsidR="00B360D1">
        <w:rPr>
          <w:b/>
          <w:sz w:val="18"/>
          <w:szCs w:val="18"/>
        </w:rPr>
        <w:t xml:space="preserve">dnor Harrison </w:t>
      </w:r>
      <w:r w:rsidR="00B360D1">
        <w:rPr>
          <w:b/>
          <w:sz w:val="18"/>
          <w:szCs w:val="18"/>
        </w:rPr>
        <w:tab/>
      </w:r>
      <w:r w:rsidR="00B360D1">
        <w:rPr>
          <w:b/>
          <w:sz w:val="18"/>
          <w:szCs w:val="18"/>
        </w:rPr>
        <w:tab/>
        <w:t>Assistant Principal</w:t>
      </w:r>
    </w:p>
    <w:p w14:paraId="122B1C64" w14:textId="3548BE02" w:rsidR="00B360D1" w:rsidRDefault="00B360D1" w:rsidP="0024760D">
      <w:pPr>
        <w:rPr>
          <w:b/>
          <w:sz w:val="18"/>
          <w:szCs w:val="18"/>
        </w:rPr>
      </w:pPr>
      <w:r>
        <w:rPr>
          <w:b/>
          <w:sz w:val="18"/>
          <w:szCs w:val="18"/>
        </w:rPr>
        <w:tab/>
      </w:r>
      <w:r>
        <w:rPr>
          <w:b/>
          <w:sz w:val="18"/>
          <w:szCs w:val="18"/>
        </w:rPr>
        <w:tab/>
      </w:r>
      <w:r>
        <w:rPr>
          <w:b/>
          <w:sz w:val="18"/>
          <w:szCs w:val="18"/>
        </w:rPr>
        <w:tab/>
      </w:r>
      <w:r w:rsidR="00FA5FD7">
        <w:rPr>
          <w:b/>
          <w:sz w:val="18"/>
          <w:szCs w:val="18"/>
        </w:rPr>
        <w:t>Mr. Scott Kyper</w:t>
      </w:r>
      <w:r w:rsidR="00FA5FD7">
        <w:rPr>
          <w:b/>
          <w:sz w:val="18"/>
          <w:szCs w:val="18"/>
        </w:rPr>
        <w:tab/>
      </w:r>
      <w:r>
        <w:rPr>
          <w:b/>
          <w:sz w:val="18"/>
          <w:szCs w:val="18"/>
        </w:rPr>
        <w:tab/>
      </w:r>
      <w:r>
        <w:rPr>
          <w:b/>
          <w:sz w:val="18"/>
          <w:szCs w:val="18"/>
        </w:rPr>
        <w:tab/>
      </w:r>
      <w:r w:rsidR="00FA5FD7">
        <w:rPr>
          <w:b/>
          <w:sz w:val="18"/>
          <w:szCs w:val="18"/>
        </w:rPr>
        <w:t xml:space="preserve">Acting </w:t>
      </w:r>
      <w:r>
        <w:rPr>
          <w:b/>
          <w:sz w:val="18"/>
          <w:szCs w:val="18"/>
        </w:rPr>
        <w:t>Assistant Principal</w:t>
      </w:r>
    </w:p>
    <w:p w14:paraId="78641693" w14:textId="77777777" w:rsidR="00FA5FD7" w:rsidRDefault="00B360D1" w:rsidP="0024760D">
      <w:pPr>
        <w:rPr>
          <w:b/>
          <w:sz w:val="18"/>
          <w:szCs w:val="18"/>
        </w:rPr>
      </w:pPr>
      <w:r>
        <w:rPr>
          <w:b/>
          <w:sz w:val="18"/>
          <w:szCs w:val="18"/>
        </w:rPr>
        <w:tab/>
      </w:r>
      <w:r>
        <w:rPr>
          <w:b/>
          <w:sz w:val="18"/>
          <w:szCs w:val="18"/>
        </w:rPr>
        <w:tab/>
      </w:r>
      <w:r>
        <w:rPr>
          <w:b/>
          <w:sz w:val="18"/>
          <w:szCs w:val="18"/>
        </w:rPr>
        <w:tab/>
      </w:r>
      <w:r w:rsidR="00FA5FD7">
        <w:rPr>
          <w:b/>
          <w:sz w:val="18"/>
          <w:szCs w:val="18"/>
        </w:rPr>
        <w:t>TBD</w:t>
      </w:r>
      <w:r w:rsidR="00FA5FD7">
        <w:rPr>
          <w:b/>
          <w:sz w:val="18"/>
          <w:szCs w:val="18"/>
        </w:rPr>
        <w:tab/>
      </w:r>
      <w:r w:rsidR="00FA5FD7">
        <w:rPr>
          <w:b/>
          <w:sz w:val="18"/>
          <w:szCs w:val="18"/>
        </w:rPr>
        <w:tab/>
      </w:r>
      <w:r>
        <w:rPr>
          <w:b/>
          <w:sz w:val="18"/>
          <w:szCs w:val="18"/>
        </w:rPr>
        <w:tab/>
      </w:r>
      <w:r>
        <w:rPr>
          <w:b/>
          <w:sz w:val="18"/>
          <w:szCs w:val="18"/>
        </w:rPr>
        <w:tab/>
        <w:t>Assistant Principal</w:t>
      </w:r>
    </w:p>
    <w:p w14:paraId="7E30E342" w14:textId="77777777" w:rsidR="00FA5FD7" w:rsidRDefault="00FA5FD7" w:rsidP="0024760D">
      <w:pPr>
        <w:rPr>
          <w:b/>
          <w:sz w:val="18"/>
          <w:szCs w:val="18"/>
        </w:rPr>
      </w:pPr>
    </w:p>
    <w:p w14:paraId="56D6ED79" w14:textId="77777777" w:rsidR="00FA5FD7" w:rsidRDefault="00FA5FD7" w:rsidP="0024760D">
      <w:pPr>
        <w:rPr>
          <w:b/>
          <w:sz w:val="18"/>
          <w:szCs w:val="18"/>
        </w:rPr>
      </w:pPr>
    </w:p>
    <w:p w14:paraId="7C23C784" w14:textId="628DCC82" w:rsidR="00FA5FD7" w:rsidRPr="00802E5A" w:rsidRDefault="00FA5FD7" w:rsidP="00FA5FD7">
      <w:pPr>
        <w:rPr>
          <w:rFonts w:ascii="Times New Roman" w:hAnsi="Times New Roman"/>
          <w:sz w:val="22"/>
          <w:szCs w:val="22"/>
        </w:rPr>
      </w:pPr>
      <w:r w:rsidRPr="00802E5A">
        <w:rPr>
          <w:sz w:val="22"/>
          <w:szCs w:val="22"/>
        </w:rPr>
        <w:t xml:space="preserve">        </w:t>
      </w:r>
      <w:r w:rsidRPr="00802E5A">
        <w:rPr>
          <w:rFonts w:ascii="Times New Roman" w:hAnsi="Times New Roman"/>
          <w:sz w:val="22"/>
          <w:szCs w:val="22"/>
        </w:rPr>
        <w:t>TO:</w:t>
      </w:r>
      <w:r w:rsidRPr="00802E5A">
        <w:rPr>
          <w:rFonts w:ascii="Times New Roman" w:hAnsi="Times New Roman"/>
          <w:sz w:val="22"/>
          <w:szCs w:val="22"/>
        </w:rPr>
        <w:tab/>
        <w:t xml:space="preserve">Students </w:t>
      </w:r>
    </w:p>
    <w:p w14:paraId="03AA1A34" w14:textId="77777777" w:rsidR="00FA5FD7" w:rsidRPr="00802E5A" w:rsidRDefault="00FA5FD7" w:rsidP="00FA5FD7">
      <w:pPr>
        <w:rPr>
          <w:rFonts w:ascii="Times New Roman" w:hAnsi="Times New Roman"/>
          <w:sz w:val="22"/>
          <w:szCs w:val="22"/>
        </w:rPr>
      </w:pPr>
      <w:r w:rsidRPr="00802E5A">
        <w:rPr>
          <w:rFonts w:ascii="Times New Roman" w:hAnsi="Times New Roman"/>
          <w:sz w:val="22"/>
          <w:szCs w:val="22"/>
        </w:rPr>
        <w:t xml:space="preserve">       FROM:</w:t>
      </w:r>
      <w:r w:rsidRPr="00802E5A">
        <w:rPr>
          <w:rFonts w:ascii="Times New Roman" w:hAnsi="Times New Roman"/>
          <w:sz w:val="22"/>
          <w:szCs w:val="22"/>
        </w:rPr>
        <w:tab/>
        <w:t>Mrs. Szobocsan</w:t>
      </w:r>
    </w:p>
    <w:p w14:paraId="2FBBEB1F" w14:textId="35FF7713" w:rsidR="00FA5FD7" w:rsidRPr="00802E5A" w:rsidRDefault="00FA5FD7" w:rsidP="00FA5FD7">
      <w:pPr>
        <w:rPr>
          <w:rFonts w:ascii="Times New Roman" w:hAnsi="Times New Roman"/>
          <w:sz w:val="22"/>
          <w:szCs w:val="22"/>
        </w:rPr>
      </w:pPr>
      <w:r w:rsidRPr="00802E5A">
        <w:rPr>
          <w:rFonts w:ascii="Times New Roman" w:hAnsi="Times New Roman"/>
          <w:sz w:val="22"/>
          <w:szCs w:val="22"/>
        </w:rPr>
        <w:t xml:space="preserve">       DATE:    </w:t>
      </w:r>
      <w:r w:rsidRPr="00802E5A">
        <w:rPr>
          <w:rFonts w:ascii="Times New Roman" w:hAnsi="Times New Roman"/>
          <w:sz w:val="22"/>
          <w:szCs w:val="22"/>
        </w:rPr>
        <w:tab/>
      </w:r>
      <w:r w:rsidR="0058753F">
        <w:rPr>
          <w:rFonts w:ascii="Times New Roman" w:hAnsi="Times New Roman"/>
          <w:sz w:val="22"/>
          <w:szCs w:val="22"/>
        </w:rPr>
        <w:t>July 25</w:t>
      </w:r>
      <w:r w:rsidR="0058753F" w:rsidRPr="0058753F">
        <w:rPr>
          <w:rFonts w:ascii="Times New Roman" w:hAnsi="Times New Roman"/>
          <w:sz w:val="22"/>
          <w:szCs w:val="22"/>
          <w:vertAlign w:val="superscript"/>
        </w:rPr>
        <w:t>th</w:t>
      </w:r>
      <w:r w:rsidR="0058753F">
        <w:rPr>
          <w:rFonts w:ascii="Times New Roman" w:hAnsi="Times New Roman"/>
          <w:sz w:val="22"/>
          <w:szCs w:val="22"/>
        </w:rPr>
        <w:t>, 2016</w:t>
      </w:r>
    </w:p>
    <w:p w14:paraId="5737E0DF" w14:textId="74EB78C8" w:rsidR="00FA5FD7" w:rsidRPr="00802E5A" w:rsidRDefault="00FA5FD7" w:rsidP="00FA5FD7">
      <w:pPr>
        <w:rPr>
          <w:rFonts w:ascii="Times New Roman" w:hAnsi="Times New Roman"/>
          <w:sz w:val="22"/>
          <w:szCs w:val="22"/>
        </w:rPr>
      </w:pPr>
      <w:r w:rsidRPr="00802E5A">
        <w:rPr>
          <w:rFonts w:ascii="Times New Roman" w:hAnsi="Times New Roman"/>
          <w:sz w:val="22"/>
          <w:szCs w:val="22"/>
        </w:rPr>
        <w:t xml:space="preserve">       RE:</w:t>
      </w:r>
      <w:r w:rsidRPr="00802E5A">
        <w:rPr>
          <w:rFonts w:ascii="Times New Roman" w:hAnsi="Times New Roman"/>
          <w:sz w:val="22"/>
          <w:szCs w:val="22"/>
        </w:rPr>
        <w:tab/>
        <w:t>Student Parking</w:t>
      </w:r>
    </w:p>
    <w:p w14:paraId="713E799C" w14:textId="72385E6F" w:rsidR="00FA5FD7" w:rsidRPr="00802E5A" w:rsidRDefault="00FA5FD7" w:rsidP="00FA5FD7">
      <w:pPr>
        <w:ind w:left="360"/>
        <w:rPr>
          <w:rFonts w:ascii="Times New Roman" w:hAnsi="Times New Roman"/>
        </w:rPr>
      </w:pPr>
      <w:r w:rsidRPr="00802E5A">
        <w:rPr>
          <w:rFonts w:ascii="Times New Roman" w:hAnsi="Times New Roman"/>
        </w:rPr>
        <w:t>========================================</w:t>
      </w:r>
      <w:r w:rsidR="00802E5A">
        <w:rPr>
          <w:rFonts w:ascii="Times New Roman" w:hAnsi="Times New Roman"/>
        </w:rPr>
        <w:t>=====================</w:t>
      </w:r>
    </w:p>
    <w:p w14:paraId="04CC3895" w14:textId="77777777" w:rsidR="00FA5FD7" w:rsidRPr="00802E5A" w:rsidRDefault="00FA5FD7" w:rsidP="00FA5FD7">
      <w:pPr>
        <w:numPr>
          <w:ilvl w:val="0"/>
          <w:numId w:val="4"/>
        </w:numPr>
        <w:rPr>
          <w:rFonts w:ascii="Times New Roman" w:hAnsi="Times New Roman"/>
          <w:sz w:val="22"/>
          <w:szCs w:val="22"/>
        </w:rPr>
      </w:pPr>
      <w:r w:rsidRPr="00802E5A">
        <w:rPr>
          <w:rFonts w:ascii="Times New Roman" w:hAnsi="Times New Roman"/>
          <w:sz w:val="22"/>
          <w:szCs w:val="22"/>
        </w:rPr>
        <w:t>Students must have an official Warwick student parking tag displayed from their rear view mirror to park in the designated student parking lots.  Students are required to park in their assigned space.  The designated student parking lots are located at the south end of the football field and the east side of the building.  We also offer Middle School parking spaces at $10/space.</w:t>
      </w:r>
    </w:p>
    <w:p w14:paraId="29A3569D" w14:textId="77777777" w:rsidR="00FA5FD7" w:rsidRPr="00802E5A" w:rsidRDefault="00FA5FD7" w:rsidP="00FA5FD7">
      <w:pPr>
        <w:ind w:left="720"/>
        <w:rPr>
          <w:rFonts w:ascii="Times New Roman" w:hAnsi="Times New Roman"/>
          <w:sz w:val="22"/>
          <w:szCs w:val="22"/>
        </w:rPr>
      </w:pPr>
    </w:p>
    <w:p w14:paraId="7A3E9E7F" w14:textId="01A8C202" w:rsidR="00FA5FD7" w:rsidRPr="00802E5A" w:rsidRDefault="00FA5FD7" w:rsidP="00FA5FD7">
      <w:pPr>
        <w:numPr>
          <w:ilvl w:val="0"/>
          <w:numId w:val="4"/>
        </w:numPr>
        <w:rPr>
          <w:rFonts w:ascii="Times New Roman" w:hAnsi="Times New Roman"/>
          <w:sz w:val="22"/>
          <w:szCs w:val="22"/>
        </w:rPr>
      </w:pPr>
      <w:r w:rsidRPr="00802E5A">
        <w:rPr>
          <w:rFonts w:ascii="Times New Roman" w:hAnsi="Times New Roman"/>
          <w:sz w:val="22"/>
          <w:szCs w:val="22"/>
        </w:rPr>
        <w:t>Tags will be distributed on a first-come, first-served basis beginn</w:t>
      </w:r>
      <w:r w:rsidR="00DE307A">
        <w:rPr>
          <w:rFonts w:ascii="Times New Roman" w:hAnsi="Times New Roman"/>
          <w:sz w:val="22"/>
          <w:szCs w:val="22"/>
        </w:rPr>
        <w:t xml:space="preserve">ing with </w:t>
      </w:r>
      <w:r w:rsidR="00DE307A" w:rsidRPr="00533B25">
        <w:rPr>
          <w:rFonts w:ascii="Times New Roman" w:hAnsi="Times New Roman"/>
          <w:b/>
          <w:sz w:val="22"/>
          <w:szCs w:val="22"/>
        </w:rPr>
        <w:t>seniors</w:t>
      </w:r>
      <w:r w:rsidR="00DE307A">
        <w:rPr>
          <w:rFonts w:ascii="Times New Roman" w:hAnsi="Times New Roman"/>
          <w:sz w:val="22"/>
          <w:szCs w:val="22"/>
        </w:rPr>
        <w:t xml:space="preserve"> on </w:t>
      </w:r>
      <w:r w:rsidR="00DE307A">
        <w:rPr>
          <w:rFonts w:ascii="Times New Roman" w:hAnsi="Times New Roman"/>
          <w:b/>
          <w:sz w:val="22"/>
          <w:szCs w:val="22"/>
        </w:rPr>
        <w:t>August 8</w:t>
      </w:r>
      <w:r w:rsidR="00DE307A" w:rsidRPr="00DE307A">
        <w:rPr>
          <w:rFonts w:ascii="Times New Roman" w:hAnsi="Times New Roman"/>
          <w:b/>
          <w:sz w:val="22"/>
          <w:szCs w:val="22"/>
          <w:vertAlign w:val="superscript"/>
        </w:rPr>
        <w:t>th</w:t>
      </w:r>
      <w:r w:rsidR="00DE307A">
        <w:rPr>
          <w:rFonts w:ascii="Times New Roman" w:hAnsi="Times New Roman"/>
          <w:b/>
          <w:sz w:val="22"/>
          <w:szCs w:val="22"/>
        </w:rPr>
        <w:t>, 2016</w:t>
      </w:r>
      <w:r w:rsidRPr="00802E5A">
        <w:rPr>
          <w:rFonts w:ascii="Times New Roman" w:hAnsi="Times New Roman"/>
          <w:sz w:val="22"/>
          <w:szCs w:val="22"/>
        </w:rPr>
        <w:t xml:space="preserve">.  </w:t>
      </w:r>
      <w:r w:rsidRPr="00533B25">
        <w:rPr>
          <w:rFonts w:ascii="Times New Roman" w:hAnsi="Times New Roman"/>
          <w:b/>
          <w:sz w:val="22"/>
          <w:szCs w:val="22"/>
        </w:rPr>
        <w:t>Juniors</w:t>
      </w:r>
      <w:r w:rsidRPr="00802E5A">
        <w:rPr>
          <w:rFonts w:ascii="Times New Roman" w:hAnsi="Times New Roman"/>
          <w:sz w:val="22"/>
          <w:szCs w:val="22"/>
        </w:rPr>
        <w:t xml:space="preserve"> may register for a parking space</w:t>
      </w:r>
      <w:r w:rsidRPr="00802E5A">
        <w:rPr>
          <w:rFonts w:ascii="Times New Roman" w:hAnsi="Times New Roman"/>
          <w:b/>
          <w:sz w:val="22"/>
          <w:szCs w:val="22"/>
        </w:rPr>
        <w:t xml:space="preserve"> </w:t>
      </w:r>
      <w:r w:rsidR="00533B25">
        <w:rPr>
          <w:rFonts w:ascii="Times New Roman" w:hAnsi="Times New Roman"/>
          <w:sz w:val="22"/>
          <w:szCs w:val="22"/>
        </w:rPr>
        <w:t>beginning on</w:t>
      </w:r>
      <w:r w:rsidR="00DE307A">
        <w:rPr>
          <w:rFonts w:ascii="Times New Roman" w:hAnsi="Times New Roman"/>
          <w:sz w:val="22"/>
          <w:szCs w:val="22"/>
        </w:rPr>
        <w:t xml:space="preserve"> </w:t>
      </w:r>
      <w:r w:rsidR="00DE307A">
        <w:rPr>
          <w:rFonts w:ascii="Times New Roman" w:hAnsi="Times New Roman"/>
          <w:b/>
          <w:sz w:val="22"/>
          <w:szCs w:val="22"/>
        </w:rPr>
        <w:t>August 15</w:t>
      </w:r>
      <w:r w:rsidR="00DE307A" w:rsidRPr="00DE307A">
        <w:rPr>
          <w:rFonts w:ascii="Times New Roman" w:hAnsi="Times New Roman"/>
          <w:b/>
          <w:sz w:val="22"/>
          <w:szCs w:val="22"/>
          <w:vertAlign w:val="superscript"/>
        </w:rPr>
        <w:t>th</w:t>
      </w:r>
      <w:r w:rsidR="00DE307A">
        <w:rPr>
          <w:rFonts w:ascii="Times New Roman" w:hAnsi="Times New Roman"/>
          <w:b/>
          <w:sz w:val="22"/>
          <w:szCs w:val="22"/>
        </w:rPr>
        <w:t>, 2016</w:t>
      </w:r>
      <w:r w:rsidR="00DE307A">
        <w:rPr>
          <w:rFonts w:ascii="Times New Roman" w:hAnsi="Times New Roman"/>
          <w:sz w:val="22"/>
          <w:szCs w:val="22"/>
        </w:rPr>
        <w:t xml:space="preserve">. </w:t>
      </w:r>
      <w:r w:rsidRPr="00802E5A">
        <w:rPr>
          <w:rFonts w:ascii="Times New Roman" w:hAnsi="Times New Roman"/>
          <w:sz w:val="22"/>
          <w:szCs w:val="22"/>
        </w:rPr>
        <w:t>A $25.00 fee will be charged for the school year for each parking space.  Cash is accepted</w:t>
      </w:r>
      <w:r w:rsidR="00B41421">
        <w:rPr>
          <w:rFonts w:ascii="Times New Roman" w:hAnsi="Times New Roman"/>
          <w:sz w:val="22"/>
          <w:szCs w:val="22"/>
        </w:rPr>
        <w:t xml:space="preserve"> (must have exact amount)</w:t>
      </w:r>
      <w:r w:rsidRPr="00802E5A">
        <w:rPr>
          <w:rFonts w:ascii="Times New Roman" w:hAnsi="Times New Roman"/>
          <w:sz w:val="22"/>
          <w:szCs w:val="22"/>
        </w:rPr>
        <w:t xml:space="preserve">, or checks </w:t>
      </w:r>
      <w:r w:rsidR="008F3913">
        <w:rPr>
          <w:rFonts w:ascii="Times New Roman" w:hAnsi="Times New Roman"/>
          <w:sz w:val="22"/>
          <w:szCs w:val="22"/>
        </w:rPr>
        <w:t>can be made payable to</w:t>
      </w:r>
      <w:r w:rsidRPr="00802E5A">
        <w:rPr>
          <w:rFonts w:ascii="Times New Roman" w:hAnsi="Times New Roman"/>
          <w:sz w:val="22"/>
          <w:szCs w:val="22"/>
        </w:rPr>
        <w:t xml:space="preserve"> Warwick School District.   </w:t>
      </w:r>
      <w:r w:rsidRPr="00802E5A">
        <w:rPr>
          <w:rFonts w:ascii="Times New Roman" w:hAnsi="Times New Roman"/>
          <w:b/>
          <w:sz w:val="22"/>
          <w:szCs w:val="22"/>
        </w:rPr>
        <w:t>Registration will not be accepted without proof of valid driver’s license.</w:t>
      </w:r>
    </w:p>
    <w:p w14:paraId="4F5369B1" w14:textId="77777777" w:rsidR="00FA5FD7" w:rsidRPr="00802E5A" w:rsidRDefault="00FA5FD7" w:rsidP="00FA5FD7">
      <w:pPr>
        <w:rPr>
          <w:rFonts w:ascii="Times New Roman" w:hAnsi="Times New Roman"/>
          <w:sz w:val="22"/>
          <w:szCs w:val="22"/>
        </w:rPr>
      </w:pPr>
    </w:p>
    <w:p w14:paraId="4E0A995F" w14:textId="77777777" w:rsidR="00FA5FD7" w:rsidRPr="00802E5A" w:rsidRDefault="00FA5FD7" w:rsidP="00FA5FD7">
      <w:pPr>
        <w:numPr>
          <w:ilvl w:val="0"/>
          <w:numId w:val="4"/>
        </w:numPr>
        <w:rPr>
          <w:rFonts w:ascii="Times New Roman" w:hAnsi="Times New Roman"/>
          <w:sz w:val="22"/>
          <w:szCs w:val="22"/>
        </w:rPr>
      </w:pPr>
      <w:r w:rsidRPr="00802E5A">
        <w:rPr>
          <w:rFonts w:ascii="Times New Roman" w:hAnsi="Times New Roman"/>
          <w:sz w:val="22"/>
          <w:szCs w:val="22"/>
        </w:rPr>
        <w:t>Students who do not have a parking tag will be able to park along Second Avenue or Maple Street.</w:t>
      </w:r>
    </w:p>
    <w:p w14:paraId="07AAA4D6" w14:textId="77777777" w:rsidR="00FA5FD7" w:rsidRPr="00802E5A" w:rsidRDefault="00FA5FD7" w:rsidP="00FA5FD7">
      <w:pPr>
        <w:ind w:left="360"/>
        <w:rPr>
          <w:rFonts w:ascii="Times New Roman" w:hAnsi="Times New Roman"/>
          <w:sz w:val="22"/>
          <w:szCs w:val="22"/>
        </w:rPr>
      </w:pPr>
    </w:p>
    <w:p w14:paraId="3882589F" w14:textId="77777777" w:rsidR="00FA5FD7" w:rsidRPr="00802E5A" w:rsidRDefault="00FA5FD7" w:rsidP="00FA5FD7">
      <w:pPr>
        <w:numPr>
          <w:ilvl w:val="0"/>
          <w:numId w:val="4"/>
        </w:numPr>
        <w:rPr>
          <w:rFonts w:ascii="Times New Roman" w:hAnsi="Times New Roman"/>
          <w:sz w:val="22"/>
          <w:szCs w:val="22"/>
        </w:rPr>
      </w:pPr>
      <w:r w:rsidRPr="00802E5A">
        <w:rPr>
          <w:rFonts w:ascii="Times New Roman" w:hAnsi="Times New Roman"/>
          <w:sz w:val="22"/>
          <w:szCs w:val="22"/>
        </w:rPr>
        <w:t xml:space="preserve">Students are NOT permitted to park in any </w:t>
      </w:r>
      <w:r w:rsidRPr="00802E5A">
        <w:rPr>
          <w:rFonts w:ascii="Times New Roman" w:hAnsi="Times New Roman"/>
          <w:b/>
          <w:sz w:val="22"/>
          <w:szCs w:val="22"/>
        </w:rPr>
        <w:t>numbered</w:t>
      </w:r>
      <w:r w:rsidRPr="00802E5A">
        <w:rPr>
          <w:rFonts w:ascii="Times New Roman" w:hAnsi="Times New Roman"/>
          <w:sz w:val="22"/>
          <w:szCs w:val="22"/>
        </w:rPr>
        <w:t xml:space="preserve"> spaces designated for faculty, in the District Office parking spaces, which are painted red, reserved spaces or visitor spaces.  </w:t>
      </w:r>
    </w:p>
    <w:p w14:paraId="7B8E8C0C" w14:textId="77777777" w:rsidR="00FA5FD7" w:rsidRPr="00802E5A" w:rsidRDefault="00FA5FD7" w:rsidP="00FA5FD7">
      <w:pPr>
        <w:ind w:left="360"/>
        <w:rPr>
          <w:rFonts w:ascii="Times New Roman" w:hAnsi="Times New Roman"/>
          <w:sz w:val="22"/>
          <w:szCs w:val="22"/>
        </w:rPr>
      </w:pPr>
    </w:p>
    <w:p w14:paraId="269FA2B8" w14:textId="77777777" w:rsidR="00FA5FD7" w:rsidRPr="00802E5A" w:rsidRDefault="00FA5FD7" w:rsidP="00FA5FD7">
      <w:pPr>
        <w:numPr>
          <w:ilvl w:val="0"/>
          <w:numId w:val="4"/>
        </w:numPr>
        <w:rPr>
          <w:rFonts w:ascii="Times New Roman" w:hAnsi="Times New Roman"/>
          <w:sz w:val="22"/>
          <w:szCs w:val="22"/>
        </w:rPr>
      </w:pPr>
      <w:r w:rsidRPr="00802E5A">
        <w:rPr>
          <w:rFonts w:ascii="Times New Roman" w:hAnsi="Times New Roman"/>
          <w:sz w:val="22"/>
          <w:szCs w:val="22"/>
        </w:rPr>
        <w:t>Students are NOT permitted to go to their car during the day unless the high school office grants permission.</w:t>
      </w:r>
    </w:p>
    <w:p w14:paraId="55323825" w14:textId="77777777" w:rsidR="00FA5FD7" w:rsidRPr="00802E5A" w:rsidRDefault="00FA5FD7" w:rsidP="00FA5FD7">
      <w:pPr>
        <w:ind w:left="360"/>
        <w:rPr>
          <w:rFonts w:ascii="Times New Roman" w:hAnsi="Times New Roman"/>
          <w:sz w:val="22"/>
          <w:szCs w:val="22"/>
        </w:rPr>
      </w:pPr>
    </w:p>
    <w:p w14:paraId="08857D88" w14:textId="77777777" w:rsidR="00802E5A" w:rsidRPr="00802E5A" w:rsidRDefault="00FA5FD7" w:rsidP="00FA5FD7">
      <w:pPr>
        <w:ind w:left="360"/>
        <w:rPr>
          <w:rFonts w:ascii="Times New Roman" w:hAnsi="Times New Roman"/>
          <w:sz w:val="22"/>
          <w:szCs w:val="22"/>
        </w:rPr>
      </w:pPr>
      <w:r w:rsidRPr="00802E5A">
        <w:rPr>
          <w:rFonts w:ascii="Times New Roman" w:hAnsi="Times New Roman"/>
          <w:sz w:val="22"/>
          <w:szCs w:val="22"/>
        </w:rPr>
        <w:t xml:space="preserve">6.    Failure to comply with the parking rules and regulations will result in </w:t>
      </w:r>
    </w:p>
    <w:p w14:paraId="3E341B82" w14:textId="64B82679" w:rsidR="00802E5A" w:rsidRPr="00802E5A" w:rsidRDefault="00802E5A" w:rsidP="00802E5A">
      <w:pPr>
        <w:ind w:left="360"/>
        <w:rPr>
          <w:rFonts w:ascii="Times New Roman" w:hAnsi="Times New Roman"/>
          <w:sz w:val="22"/>
          <w:szCs w:val="22"/>
        </w:rPr>
      </w:pPr>
      <w:r w:rsidRPr="00802E5A">
        <w:rPr>
          <w:rFonts w:ascii="Times New Roman" w:hAnsi="Times New Roman"/>
          <w:sz w:val="22"/>
          <w:szCs w:val="22"/>
        </w:rPr>
        <w:t xml:space="preserve">       </w:t>
      </w:r>
      <w:r w:rsidR="00FA5FD7" w:rsidRPr="00802E5A">
        <w:rPr>
          <w:rFonts w:ascii="Times New Roman" w:hAnsi="Times New Roman"/>
          <w:sz w:val="22"/>
          <w:szCs w:val="22"/>
        </w:rPr>
        <w:t xml:space="preserve">disciplinary action and loss of parking privilege. Students who accrue 10 </w:t>
      </w:r>
    </w:p>
    <w:p w14:paraId="34569CF6" w14:textId="38711179" w:rsidR="00802E5A" w:rsidRPr="00802E5A" w:rsidRDefault="00802E5A" w:rsidP="00802E5A">
      <w:pPr>
        <w:ind w:left="360"/>
        <w:rPr>
          <w:rFonts w:ascii="Times New Roman" w:hAnsi="Times New Roman"/>
          <w:sz w:val="22"/>
          <w:szCs w:val="22"/>
        </w:rPr>
      </w:pPr>
      <w:r w:rsidRPr="00802E5A">
        <w:rPr>
          <w:rFonts w:ascii="Times New Roman" w:hAnsi="Times New Roman"/>
          <w:sz w:val="22"/>
          <w:szCs w:val="22"/>
        </w:rPr>
        <w:t xml:space="preserve">       </w:t>
      </w:r>
      <w:r w:rsidR="00FA5FD7" w:rsidRPr="00802E5A">
        <w:rPr>
          <w:rFonts w:ascii="Times New Roman" w:hAnsi="Times New Roman"/>
          <w:sz w:val="22"/>
          <w:szCs w:val="22"/>
        </w:rPr>
        <w:t>occurrences of</w:t>
      </w:r>
      <w:r w:rsidRPr="00802E5A">
        <w:rPr>
          <w:rFonts w:ascii="Times New Roman" w:hAnsi="Times New Roman"/>
          <w:sz w:val="22"/>
          <w:szCs w:val="22"/>
        </w:rPr>
        <w:t xml:space="preserve"> being tardy are subject to the </w:t>
      </w:r>
      <w:r w:rsidR="00FA5FD7" w:rsidRPr="00802E5A">
        <w:rPr>
          <w:rFonts w:ascii="Times New Roman" w:hAnsi="Times New Roman"/>
          <w:sz w:val="22"/>
          <w:szCs w:val="22"/>
        </w:rPr>
        <w:t xml:space="preserve">possibility of having their parking </w:t>
      </w:r>
    </w:p>
    <w:p w14:paraId="6EB2007C" w14:textId="471980DA" w:rsidR="00FA5FD7" w:rsidRPr="00802E5A" w:rsidRDefault="00802E5A" w:rsidP="00802E5A">
      <w:pPr>
        <w:ind w:left="360"/>
        <w:rPr>
          <w:rFonts w:ascii="Times New Roman" w:hAnsi="Times New Roman"/>
          <w:sz w:val="22"/>
          <w:szCs w:val="22"/>
        </w:rPr>
      </w:pPr>
      <w:r w:rsidRPr="00802E5A">
        <w:rPr>
          <w:rFonts w:ascii="Times New Roman" w:hAnsi="Times New Roman"/>
          <w:sz w:val="22"/>
          <w:szCs w:val="22"/>
        </w:rPr>
        <w:t xml:space="preserve">       </w:t>
      </w:r>
      <w:r w:rsidR="00FA5FD7" w:rsidRPr="00802E5A">
        <w:rPr>
          <w:rFonts w:ascii="Times New Roman" w:hAnsi="Times New Roman"/>
          <w:sz w:val="22"/>
          <w:szCs w:val="22"/>
        </w:rPr>
        <w:t>tags revoked without a refund.</w:t>
      </w:r>
    </w:p>
    <w:p w14:paraId="3DC98DAF" w14:textId="77777777" w:rsidR="00FA5FD7" w:rsidRPr="00802E5A" w:rsidRDefault="00FA5FD7" w:rsidP="00FA5FD7">
      <w:pPr>
        <w:ind w:left="360"/>
        <w:rPr>
          <w:rFonts w:ascii="Times New Roman" w:hAnsi="Times New Roman"/>
          <w:sz w:val="22"/>
          <w:szCs w:val="22"/>
        </w:rPr>
      </w:pPr>
    </w:p>
    <w:p w14:paraId="778BB14C" w14:textId="77777777" w:rsidR="00802E5A" w:rsidRPr="00802E5A" w:rsidRDefault="00FA5FD7" w:rsidP="00FA5FD7">
      <w:pPr>
        <w:ind w:left="360"/>
        <w:rPr>
          <w:rFonts w:ascii="Times New Roman" w:hAnsi="Times New Roman"/>
          <w:sz w:val="22"/>
          <w:szCs w:val="22"/>
        </w:rPr>
      </w:pPr>
      <w:r w:rsidRPr="00802E5A">
        <w:rPr>
          <w:rFonts w:ascii="Times New Roman" w:hAnsi="Times New Roman"/>
          <w:sz w:val="22"/>
          <w:szCs w:val="22"/>
        </w:rPr>
        <w:t xml:space="preserve">7.    The vehicle driven by this student will be driven/parked on school property at the </w:t>
      </w:r>
    </w:p>
    <w:p w14:paraId="40FCD6A8" w14:textId="77777777" w:rsidR="00802E5A" w:rsidRPr="00802E5A" w:rsidRDefault="00802E5A" w:rsidP="00802E5A">
      <w:pPr>
        <w:ind w:left="360"/>
        <w:rPr>
          <w:rFonts w:ascii="Times New Roman" w:hAnsi="Times New Roman"/>
          <w:sz w:val="22"/>
          <w:szCs w:val="22"/>
        </w:rPr>
      </w:pPr>
      <w:r w:rsidRPr="00802E5A">
        <w:rPr>
          <w:rFonts w:ascii="Times New Roman" w:hAnsi="Times New Roman"/>
          <w:sz w:val="22"/>
          <w:szCs w:val="22"/>
        </w:rPr>
        <w:t xml:space="preserve">       </w:t>
      </w:r>
      <w:r w:rsidR="00FA5FD7" w:rsidRPr="00802E5A">
        <w:rPr>
          <w:rFonts w:ascii="Times New Roman" w:hAnsi="Times New Roman"/>
          <w:sz w:val="22"/>
          <w:szCs w:val="22"/>
        </w:rPr>
        <w:t xml:space="preserve">driver’s own risk. Warwick School District will not be responsible for vandalism, </w:t>
      </w:r>
    </w:p>
    <w:p w14:paraId="6460D64A" w14:textId="77777777" w:rsidR="00802E5A" w:rsidRDefault="00802E5A" w:rsidP="00802E5A">
      <w:pPr>
        <w:ind w:left="360"/>
        <w:rPr>
          <w:rFonts w:ascii="Times New Roman" w:hAnsi="Times New Roman"/>
          <w:sz w:val="22"/>
          <w:szCs w:val="22"/>
        </w:rPr>
      </w:pPr>
      <w:r w:rsidRPr="00802E5A">
        <w:rPr>
          <w:rFonts w:ascii="Times New Roman" w:hAnsi="Times New Roman"/>
          <w:sz w:val="22"/>
          <w:szCs w:val="22"/>
        </w:rPr>
        <w:t xml:space="preserve">       theft, or other damage which</w:t>
      </w:r>
      <w:r w:rsidR="00FA5FD7" w:rsidRPr="00802E5A">
        <w:rPr>
          <w:rFonts w:ascii="Times New Roman" w:hAnsi="Times New Roman"/>
          <w:sz w:val="22"/>
          <w:szCs w:val="22"/>
        </w:rPr>
        <w:t xml:space="preserve"> may occur to a vehicle that is driven or parked on school </w:t>
      </w:r>
    </w:p>
    <w:p w14:paraId="390F94C3" w14:textId="77777777" w:rsidR="00802E5A" w:rsidRDefault="00802E5A" w:rsidP="00802E5A">
      <w:pPr>
        <w:ind w:left="360"/>
        <w:rPr>
          <w:rFonts w:ascii="Times New Roman" w:hAnsi="Times New Roman"/>
          <w:sz w:val="22"/>
          <w:szCs w:val="22"/>
        </w:rPr>
      </w:pPr>
      <w:r>
        <w:rPr>
          <w:rFonts w:ascii="Times New Roman" w:hAnsi="Times New Roman"/>
          <w:sz w:val="22"/>
          <w:szCs w:val="22"/>
        </w:rPr>
        <w:t xml:space="preserve">       </w:t>
      </w:r>
      <w:r w:rsidR="00FA5FD7" w:rsidRPr="00802E5A">
        <w:rPr>
          <w:rFonts w:ascii="Times New Roman" w:hAnsi="Times New Roman"/>
          <w:sz w:val="22"/>
          <w:szCs w:val="22"/>
        </w:rPr>
        <w:t xml:space="preserve">property.  I have read the student driving/parking regulations and agree to abide by these </w:t>
      </w:r>
    </w:p>
    <w:p w14:paraId="02355B0E" w14:textId="44F236C4" w:rsidR="00FA5FD7" w:rsidRPr="00802E5A" w:rsidRDefault="00802E5A" w:rsidP="00802E5A">
      <w:pPr>
        <w:ind w:left="360"/>
        <w:rPr>
          <w:rFonts w:ascii="Times New Roman" w:hAnsi="Times New Roman"/>
          <w:sz w:val="22"/>
          <w:szCs w:val="22"/>
        </w:rPr>
      </w:pPr>
      <w:r>
        <w:rPr>
          <w:rFonts w:ascii="Times New Roman" w:hAnsi="Times New Roman"/>
          <w:sz w:val="22"/>
          <w:szCs w:val="22"/>
        </w:rPr>
        <w:t xml:space="preserve">       </w:t>
      </w:r>
      <w:r w:rsidR="00FA5FD7" w:rsidRPr="00802E5A">
        <w:rPr>
          <w:rFonts w:ascii="Times New Roman" w:hAnsi="Times New Roman"/>
          <w:sz w:val="22"/>
          <w:szCs w:val="22"/>
        </w:rPr>
        <w:t>regulations.</w:t>
      </w:r>
    </w:p>
    <w:p w14:paraId="53F2D737" w14:textId="77777777" w:rsidR="00FA5FD7" w:rsidRDefault="00FA5FD7" w:rsidP="00FA5FD7">
      <w:pPr>
        <w:rPr>
          <w:rFonts w:ascii="Times New Roman" w:hAnsi="Times New Roman"/>
          <w:b/>
          <w:sz w:val="20"/>
        </w:rPr>
      </w:pPr>
    </w:p>
    <w:p w14:paraId="26373C7D" w14:textId="77777777" w:rsidR="00FA5FD7" w:rsidRDefault="00FA5FD7" w:rsidP="00FA5FD7">
      <w:pPr>
        <w:rPr>
          <w:rFonts w:ascii="Times New Roman" w:hAnsi="Times New Roman"/>
          <w:b/>
          <w:sz w:val="20"/>
        </w:rPr>
      </w:pPr>
    </w:p>
    <w:p w14:paraId="2D04BA33" w14:textId="77777777" w:rsidR="00A10F48" w:rsidRDefault="00A10F48" w:rsidP="00FA5FD7">
      <w:pPr>
        <w:jc w:val="center"/>
        <w:rPr>
          <w:rFonts w:ascii="Times New Roman" w:hAnsi="Times New Roman"/>
          <w:b/>
          <w:sz w:val="20"/>
        </w:rPr>
      </w:pPr>
    </w:p>
    <w:p w14:paraId="314C51F3" w14:textId="57B2AEF4" w:rsidR="00FA5FD7" w:rsidRPr="00FA5FD7" w:rsidRDefault="00FA5FD7" w:rsidP="00FA5FD7">
      <w:pPr>
        <w:jc w:val="center"/>
        <w:rPr>
          <w:rFonts w:ascii="Times New Roman" w:hAnsi="Times New Roman"/>
          <w:b/>
          <w:sz w:val="32"/>
          <w:szCs w:val="32"/>
        </w:rPr>
      </w:pPr>
      <w:r w:rsidRPr="00FA5FD7">
        <w:rPr>
          <w:rFonts w:ascii="Times New Roman" w:hAnsi="Times New Roman"/>
          <w:b/>
          <w:sz w:val="32"/>
          <w:szCs w:val="32"/>
        </w:rPr>
        <w:lastRenderedPageBreak/>
        <w:t>Student Parking Registration Form</w:t>
      </w:r>
    </w:p>
    <w:p w14:paraId="57F0B04B" w14:textId="77777777" w:rsidR="00FA5FD7" w:rsidRDefault="00FA5FD7" w:rsidP="00FA5FD7">
      <w:pPr>
        <w:rPr>
          <w:rFonts w:ascii="Times New Roman" w:hAnsi="Times New Roman"/>
          <w:b/>
          <w:sz w:val="20"/>
        </w:rPr>
      </w:pPr>
    </w:p>
    <w:p w14:paraId="47A7FEFE" w14:textId="77777777" w:rsidR="00FA5FD7" w:rsidRDefault="00FA5FD7" w:rsidP="00FA5FD7">
      <w:pPr>
        <w:rPr>
          <w:rFonts w:ascii="Times New Roman" w:hAnsi="Times New Roman"/>
          <w:b/>
          <w:sz w:val="20"/>
        </w:rPr>
      </w:pPr>
    </w:p>
    <w:p w14:paraId="12EE36A2" w14:textId="77777777" w:rsidR="00FA5FD7" w:rsidRDefault="00FA5FD7" w:rsidP="00FA5FD7">
      <w:pPr>
        <w:rPr>
          <w:rFonts w:ascii="Times New Roman" w:hAnsi="Times New Roman"/>
          <w:b/>
          <w:sz w:val="20"/>
        </w:rPr>
      </w:pPr>
    </w:p>
    <w:p w14:paraId="5B38B161" w14:textId="68178C41" w:rsidR="00FA5FD7" w:rsidRPr="00FA5FD7" w:rsidRDefault="00FA5FD7" w:rsidP="00FA5FD7">
      <w:pPr>
        <w:rPr>
          <w:rFonts w:ascii="Times New Roman" w:hAnsi="Times New Roman" w:cs="Times New Roman"/>
        </w:rPr>
      </w:pPr>
      <w:r w:rsidRPr="00FA5FD7">
        <w:rPr>
          <w:rFonts w:ascii="Times New Roman" w:hAnsi="Times New Roman" w:cs="Times New Roman"/>
        </w:rPr>
        <w:t>___________________________________________________</w:t>
      </w:r>
      <w:r w:rsidR="00802E5A">
        <w:rPr>
          <w:rFonts w:ascii="Times New Roman" w:hAnsi="Times New Roman" w:cs="Times New Roman"/>
        </w:rPr>
        <w:t>_____________________</w:t>
      </w:r>
    </w:p>
    <w:p w14:paraId="28F9ACB5" w14:textId="06F9DC9A" w:rsidR="00FA5FD7" w:rsidRPr="00FA5FD7" w:rsidRDefault="008F3913" w:rsidP="00FA5FD7">
      <w:pPr>
        <w:rPr>
          <w:rFonts w:ascii="Times New Roman" w:hAnsi="Times New Roman" w:cs="Times New Roman"/>
        </w:rPr>
      </w:pPr>
      <w:r>
        <w:rPr>
          <w:rFonts w:ascii="Times New Roman" w:hAnsi="Times New Roman" w:cs="Times New Roman"/>
        </w:rPr>
        <w:t xml:space="preserve"> Student’s Name</w:t>
      </w:r>
      <w:r w:rsidR="00FA5FD7" w:rsidRPr="00FA5FD7">
        <w:rPr>
          <w:rFonts w:ascii="Times New Roman" w:hAnsi="Times New Roman" w:cs="Times New Roman"/>
        </w:rPr>
        <w:t xml:space="preserve">                         </w:t>
      </w:r>
      <w:r>
        <w:rPr>
          <w:rFonts w:ascii="Times New Roman" w:hAnsi="Times New Roman" w:cs="Times New Roman"/>
        </w:rPr>
        <w:tab/>
      </w:r>
      <w:r w:rsidR="00FA5FD7" w:rsidRPr="00FA5FD7">
        <w:rPr>
          <w:rFonts w:ascii="Times New Roman" w:hAnsi="Times New Roman" w:cs="Times New Roman"/>
        </w:rPr>
        <w:t xml:space="preserve">Last                                                   </w:t>
      </w:r>
      <w:r w:rsidR="00802E5A">
        <w:rPr>
          <w:rFonts w:ascii="Times New Roman" w:hAnsi="Times New Roman" w:cs="Times New Roman"/>
        </w:rPr>
        <w:t xml:space="preserve">           </w:t>
      </w:r>
      <w:r w:rsidR="00FA5FD7" w:rsidRPr="00FA5FD7">
        <w:rPr>
          <w:rFonts w:ascii="Times New Roman" w:hAnsi="Times New Roman" w:cs="Times New Roman"/>
        </w:rPr>
        <w:t xml:space="preserve">First                                                          </w:t>
      </w:r>
    </w:p>
    <w:p w14:paraId="0D6366C3" w14:textId="77777777" w:rsidR="00FA5FD7" w:rsidRPr="00FA5FD7" w:rsidRDefault="00FA5FD7" w:rsidP="00FA5FD7">
      <w:pPr>
        <w:rPr>
          <w:rFonts w:ascii="Times New Roman" w:hAnsi="Times New Roman" w:cs="Times New Roman"/>
        </w:rPr>
      </w:pPr>
    </w:p>
    <w:p w14:paraId="3969F37F" w14:textId="6994E259" w:rsidR="00FA5FD7" w:rsidRPr="00FA5FD7" w:rsidRDefault="00FA5FD7" w:rsidP="00FA5FD7">
      <w:pPr>
        <w:rPr>
          <w:rFonts w:ascii="Times New Roman" w:hAnsi="Times New Roman" w:cs="Times New Roman"/>
        </w:rPr>
      </w:pPr>
      <w:r w:rsidRPr="00FA5FD7">
        <w:rPr>
          <w:rFonts w:ascii="Times New Roman" w:hAnsi="Times New Roman" w:cs="Times New Roman"/>
        </w:rPr>
        <w:t>The vehicle driven by the above named student will be driven/parked on school property at the driver’s own risk.  Warwick School District will not be responsible for vandalism, theft, or other damage, which may occur to a vehicle that is driven or parked on school property.  We have read the student driving/parking regulations and the above named student agrees to abide by these regulations.</w:t>
      </w:r>
    </w:p>
    <w:p w14:paraId="30AF32DE" w14:textId="77777777" w:rsidR="00FA5FD7" w:rsidRPr="00FA5FD7" w:rsidRDefault="00FA5FD7" w:rsidP="00FA5FD7">
      <w:pPr>
        <w:rPr>
          <w:rFonts w:ascii="Times New Roman" w:hAnsi="Times New Roman" w:cs="Times New Roman"/>
        </w:rPr>
      </w:pPr>
    </w:p>
    <w:p w14:paraId="4C3F3F6C" w14:textId="77777777" w:rsidR="00FA5FD7" w:rsidRPr="00FA5FD7" w:rsidRDefault="00FA5FD7" w:rsidP="00FA5FD7">
      <w:pPr>
        <w:rPr>
          <w:rFonts w:ascii="Times New Roman" w:hAnsi="Times New Roman" w:cs="Times New Roman"/>
        </w:rPr>
      </w:pPr>
    </w:p>
    <w:p w14:paraId="3170E4BB" w14:textId="4B4D0868" w:rsidR="00FA5FD7" w:rsidRPr="00FA5FD7" w:rsidRDefault="00FA5FD7" w:rsidP="00FA5FD7">
      <w:pPr>
        <w:rPr>
          <w:rFonts w:ascii="Times New Roman" w:hAnsi="Times New Roman" w:cs="Times New Roman"/>
        </w:rPr>
      </w:pPr>
      <w:r w:rsidRPr="00FA5FD7">
        <w:rPr>
          <w:rFonts w:ascii="Times New Roman" w:hAnsi="Times New Roman" w:cs="Times New Roman"/>
        </w:rPr>
        <w:t>Student Address_____________________________________________________________</w:t>
      </w:r>
      <w:r>
        <w:rPr>
          <w:rFonts w:ascii="Times New Roman" w:hAnsi="Times New Roman" w:cs="Times New Roman"/>
        </w:rPr>
        <w:t>____</w:t>
      </w:r>
    </w:p>
    <w:p w14:paraId="5303B33F" w14:textId="77777777" w:rsidR="00FA5FD7" w:rsidRPr="00FA5FD7" w:rsidRDefault="00FA5FD7" w:rsidP="00FA5FD7">
      <w:pPr>
        <w:rPr>
          <w:rFonts w:ascii="Times New Roman" w:hAnsi="Times New Roman" w:cs="Times New Roman"/>
        </w:rPr>
      </w:pPr>
    </w:p>
    <w:p w14:paraId="50006582" w14:textId="77777777" w:rsidR="00FA5FD7" w:rsidRPr="00FA5FD7" w:rsidRDefault="00FA5FD7" w:rsidP="00FA5FD7">
      <w:pPr>
        <w:rPr>
          <w:rFonts w:ascii="Times New Roman" w:hAnsi="Times New Roman" w:cs="Times New Roman"/>
        </w:rPr>
      </w:pPr>
    </w:p>
    <w:p w14:paraId="36CE3D0D" w14:textId="29B24614" w:rsidR="00FA5FD7" w:rsidRPr="00FA5FD7" w:rsidRDefault="00FA5FD7" w:rsidP="00FA5FD7">
      <w:pPr>
        <w:rPr>
          <w:rFonts w:ascii="Times New Roman" w:hAnsi="Times New Roman" w:cs="Times New Roman"/>
        </w:rPr>
      </w:pPr>
      <w:r w:rsidRPr="00FA5FD7">
        <w:rPr>
          <w:rFonts w:ascii="Times New Roman" w:hAnsi="Times New Roman" w:cs="Times New Roman"/>
        </w:rPr>
        <w:t>Make of Vehicle_______________________________________</w:t>
      </w:r>
      <w:r>
        <w:rPr>
          <w:rFonts w:ascii="Times New Roman" w:hAnsi="Times New Roman" w:cs="Times New Roman"/>
        </w:rPr>
        <w:t xml:space="preserve">_ </w:t>
      </w:r>
      <w:r w:rsidRPr="00FA5FD7">
        <w:rPr>
          <w:rFonts w:ascii="Times New Roman" w:hAnsi="Times New Roman" w:cs="Times New Roman"/>
        </w:rPr>
        <w:t>Color_____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w:t>
      </w:r>
    </w:p>
    <w:p w14:paraId="2108D9C4" w14:textId="77777777" w:rsidR="00FA5FD7" w:rsidRPr="00FA5FD7" w:rsidRDefault="00FA5FD7" w:rsidP="00FA5FD7">
      <w:pPr>
        <w:rPr>
          <w:rFonts w:ascii="Times New Roman" w:hAnsi="Times New Roman" w:cs="Times New Roman"/>
        </w:rPr>
      </w:pPr>
    </w:p>
    <w:p w14:paraId="6C48B50B" w14:textId="77777777" w:rsidR="00802E5A" w:rsidRDefault="00FA5FD7" w:rsidP="00FA5FD7">
      <w:pPr>
        <w:rPr>
          <w:rFonts w:ascii="Times New Roman" w:hAnsi="Times New Roman" w:cs="Times New Roman"/>
        </w:rPr>
      </w:pPr>
      <w:r w:rsidRPr="00FA5FD7">
        <w:rPr>
          <w:rFonts w:ascii="Times New Roman" w:hAnsi="Times New Roman" w:cs="Times New Roman"/>
        </w:rPr>
        <w:t>License Plate No.__________________</w:t>
      </w:r>
      <w:r>
        <w:rPr>
          <w:rFonts w:ascii="Times New Roman" w:hAnsi="Times New Roman" w:cs="Times New Roman"/>
        </w:rPr>
        <w:t>________</w:t>
      </w:r>
      <w:r>
        <w:rPr>
          <w:rFonts w:ascii="Times New Roman" w:hAnsi="Times New Roman" w:cs="Times New Roman"/>
        </w:rPr>
        <w:tab/>
        <w:t xml:space="preserve">Parking Tag </w:t>
      </w:r>
      <w:r w:rsidRPr="00FA5FD7">
        <w:rPr>
          <w:rFonts w:ascii="Times New Roman" w:hAnsi="Times New Roman" w:cs="Times New Roman"/>
        </w:rPr>
        <w:t xml:space="preserve">No.________________ </w:t>
      </w:r>
    </w:p>
    <w:p w14:paraId="79C60615" w14:textId="77777777" w:rsidR="00802E5A" w:rsidRDefault="00802E5A" w:rsidP="00FA5FD7">
      <w:pPr>
        <w:rPr>
          <w:rFonts w:ascii="Times New Roman" w:hAnsi="Times New Roman" w:cs="Times New Roman"/>
        </w:rPr>
      </w:pPr>
    </w:p>
    <w:p w14:paraId="77854C05" w14:textId="430D8C23" w:rsidR="00802E5A" w:rsidRPr="00FA5FD7" w:rsidRDefault="00FA5FD7" w:rsidP="00FA5FD7">
      <w:pPr>
        <w:rPr>
          <w:rFonts w:ascii="Times New Roman" w:hAnsi="Times New Roman" w:cs="Times New Roman"/>
        </w:rPr>
      </w:pPr>
      <w:r w:rsidRPr="00FA5FD7">
        <w:rPr>
          <w:rFonts w:ascii="Times New Roman" w:hAnsi="Times New Roman" w:cs="Times New Roman"/>
        </w:rPr>
        <w:t>Grade________________</w:t>
      </w:r>
    </w:p>
    <w:p w14:paraId="594A4C56" w14:textId="77777777" w:rsidR="00FA5FD7" w:rsidRDefault="00FA5FD7" w:rsidP="00FA5FD7">
      <w:pPr>
        <w:rPr>
          <w:rFonts w:ascii="Times New Roman" w:hAnsi="Times New Roman" w:cs="Times New Roman"/>
        </w:rPr>
      </w:pPr>
    </w:p>
    <w:p w14:paraId="52ACACA1" w14:textId="77777777" w:rsidR="00291E90" w:rsidRPr="00FA5FD7" w:rsidRDefault="00291E90" w:rsidP="00FA5FD7">
      <w:pPr>
        <w:rPr>
          <w:rFonts w:ascii="Times New Roman" w:hAnsi="Times New Roman" w:cs="Times New Roman"/>
        </w:rPr>
      </w:pPr>
    </w:p>
    <w:p w14:paraId="125F5B1B" w14:textId="48FDFBAB" w:rsidR="00FA5FD7" w:rsidRDefault="00FA5FD7" w:rsidP="00FA5FD7">
      <w:pPr>
        <w:rPr>
          <w:sz w:val="18"/>
        </w:rPr>
      </w:pPr>
      <w:r w:rsidRPr="00FA5FD7">
        <w:rPr>
          <w:rFonts w:ascii="Times New Roman" w:hAnsi="Times New Roman" w:cs="Times New Roman"/>
        </w:rPr>
        <w:t>_________________________________________________________</w:t>
      </w:r>
      <w:r w:rsidR="00802E5A">
        <w:rPr>
          <w:rFonts w:ascii="Times New Roman" w:hAnsi="Times New Roman" w:cs="Times New Roman"/>
        </w:rPr>
        <w:t>_______________</w:t>
      </w:r>
      <w:r w:rsidRPr="00FA5FD7">
        <w:rPr>
          <w:rFonts w:ascii="Times New Roman" w:hAnsi="Times New Roman" w:cs="Times New Roman"/>
        </w:rPr>
        <w:t xml:space="preserve">    Student Signature                                                    </w:t>
      </w:r>
      <w:r w:rsidRPr="00FA5FD7">
        <w:rPr>
          <w:rFonts w:ascii="Times New Roman" w:hAnsi="Times New Roman" w:cs="Times New Roman"/>
        </w:rPr>
        <w:tab/>
      </w:r>
      <w:r w:rsidRPr="00FA5FD7">
        <w:rPr>
          <w:rFonts w:ascii="Times New Roman" w:hAnsi="Times New Roman" w:cs="Times New Roman"/>
        </w:rPr>
        <w:tab/>
      </w:r>
      <w:r>
        <w:rPr>
          <w:sz w:val="18"/>
        </w:rPr>
        <w:tab/>
      </w:r>
      <w:r>
        <w:rPr>
          <w:sz w:val="18"/>
        </w:rPr>
        <w:tab/>
      </w:r>
      <w:r w:rsidRPr="00802E5A">
        <w:rPr>
          <w:rFonts w:ascii="Times New Roman" w:hAnsi="Times New Roman" w:cs="Times New Roman"/>
        </w:rPr>
        <w:t xml:space="preserve">   </w:t>
      </w:r>
      <w:r w:rsidR="00291E90">
        <w:rPr>
          <w:rFonts w:ascii="Times New Roman" w:hAnsi="Times New Roman" w:cs="Times New Roman"/>
        </w:rPr>
        <w:tab/>
      </w:r>
      <w:r w:rsidRPr="00802E5A">
        <w:rPr>
          <w:rFonts w:ascii="Times New Roman" w:hAnsi="Times New Roman" w:cs="Times New Roman"/>
        </w:rPr>
        <w:t>Date</w:t>
      </w:r>
      <w:r w:rsidRPr="00802E5A">
        <w:rPr>
          <w:rFonts w:ascii="Times New Roman" w:hAnsi="Times New Roman" w:cs="Times New Roman"/>
        </w:rPr>
        <w:tab/>
      </w:r>
      <w:r>
        <w:rPr>
          <w:sz w:val="18"/>
        </w:rPr>
        <w:tab/>
      </w:r>
    </w:p>
    <w:p w14:paraId="04E467C3" w14:textId="77777777" w:rsidR="00CD3A3E" w:rsidRDefault="00CD3A3E" w:rsidP="00FA5FD7">
      <w:pPr>
        <w:rPr>
          <w:sz w:val="18"/>
        </w:rPr>
      </w:pPr>
    </w:p>
    <w:p w14:paraId="358DD7CD" w14:textId="77777777" w:rsidR="00CD3A3E" w:rsidRDefault="00CD3A3E" w:rsidP="00FA5FD7">
      <w:pPr>
        <w:rPr>
          <w:sz w:val="18"/>
        </w:rPr>
      </w:pPr>
    </w:p>
    <w:p w14:paraId="496D4DF3" w14:textId="77777777" w:rsidR="00CD3A3E" w:rsidRDefault="00CD3A3E" w:rsidP="00FA5FD7">
      <w:pPr>
        <w:pBdr>
          <w:bottom w:val="single" w:sz="12" w:space="1" w:color="auto"/>
        </w:pBdr>
        <w:rPr>
          <w:sz w:val="18"/>
        </w:rPr>
      </w:pPr>
    </w:p>
    <w:p w14:paraId="21367EB2" w14:textId="77777777" w:rsidR="00291E90" w:rsidRDefault="00CD3A3E" w:rsidP="00FA5FD7">
      <w:pPr>
        <w:rPr>
          <w:rFonts w:ascii="Times New Roman" w:hAnsi="Times New Roman" w:cs="Times New Roman"/>
        </w:rPr>
      </w:pPr>
      <w:r>
        <w:rPr>
          <w:rFonts w:ascii="Times New Roman" w:hAnsi="Times New Roman" w:cs="Times New Roman"/>
        </w:rPr>
        <w:t>Parent/Guardian Name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0172A5" w14:textId="77777777" w:rsidR="00291E90" w:rsidRDefault="00291E90" w:rsidP="00FA5FD7">
      <w:pPr>
        <w:rPr>
          <w:rFonts w:ascii="Times New Roman" w:hAnsi="Times New Roman" w:cs="Times New Roman"/>
        </w:rPr>
      </w:pPr>
    </w:p>
    <w:p w14:paraId="0997FBD6" w14:textId="77777777" w:rsidR="00291E90" w:rsidRDefault="00291E90" w:rsidP="00FA5FD7">
      <w:pPr>
        <w:rPr>
          <w:rFonts w:ascii="Times New Roman" w:hAnsi="Times New Roman" w:cs="Times New Roman"/>
        </w:rPr>
      </w:pPr>
    </w:p>
    <w:p w14:paraId="26A4F6B1" w14:textId="2198B5C0" w:rsidR="00291E90" w:rsidRDefault="00291E90" w:rsidP="00FA5FD7">
      <w:pPr>
        <w:rPr>
          <w:rFonts w:ascii="Times New Roman" w:hAnsi="Times New Roman" w:cs="Times New Roman"/>
        </w:rPr>
      </w:pPr>
      <w:r>
        <w:rPr>
          <w:rFonts w:ascii="Times New Roman" w:hAnsi="Times New Roman" w:cs="Times New Roman"/>
        </w:rPr>
        <w:t>________________________________________________________________________</w:t>
      </w:r>
    </w:p>
    <w:p w14:paraId="18323424" w14:textId="4D301762" w:rsidR="00CD3A3E" w:rsidRDefault="00291E90" w:rsidP="00FA5FD7">
      <w:pPr>
        <w:rPr>
          <w:rFonts w:ascii="Times New Roman" w:hAnsi="Times New Roman" w:cs="Times New Roman"/>
        </w:rPr>
      </w:pPr>
      <w:r>
        <w:rPr>
          <w:rFonts w:ascii="Times New Roman" w:hAnsi="Times New Roman" w:cs="Times New Roman"/>
        </w:rPr>
        <w:t xml:space="preserve">Parent/Guardian </w:t>
      </w:r>
      <w:r w:rsidR="00CD3A3E">
        <w:rPr>
          <w:rFonts w:ascii="Times New Roman" w:hAnsi="Times New Roman" w:cs="Times New Roman"/>
        </w:rPr>
        <w:t>Signature</w:t>
      </w:r>
      <w:r w:rsidR="00CD3A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00CD3A3E">
        <w:rPr>
          <w:rFonts w:ascii="Times New Roman" w:hAnsi="Times New Roman" w:cs="Times New Roman"/>
        </w:rPr>
        <w:tab/>
      </w:r>
    </w:p>
    <w:p w14:paraId="7ED11133" w14:textId="77777777" w:rsidR="00CD3A3E" w:rsidRPr="00555542" w:rsidRDefault="00CD3A3E" w:rsidP="00FA5FD7">
      <w:pPr>
        <w:rPr>
          <w:rFonts w:ascii="Times New Roman" w:hAnsi="Times New Roman" w:cs="Times New Roman"/>
        </w:rPr>
      </w:pPr>
    </w:p>
    <w:p w14:paraId="746BAC7E" w14:textId="1D83E70E" w:rsidR="00B360D1" w:rsidRDefault="00B360D1" w:rsidP="0024760D">
      <w:pPr>
        <w:rPr>
          <w:b/>
          <w:sz w:val="18"/>
          <w:szCs w:val="18"/>
        </w:rPr>
      </w:pPr>
    </w:p>
    <w:p w14:paraId="6843CA4B" w14:textId="77777777" w:rsidR="00555542" w:rsidRDefault="00555542" w:rsidP="0024760D">
      <w:pPr>
        <w:rPr>
          <w:b/>
          <w:sz w:val="18"/>
          <w:szCs w:val="18"/>
        </w:rPr>
      </w:pPr>
    </w:p>
    <w:p w14:paraId="0BB480A8" w14:textId="77777777" w:rsidR="00555542" w:rsidRDefault="00555542" w:rsidP="0024760D"/>
    <w:p w14:paraId="43414509" w14:textId="16BF4B77" w:rsidR="00424BAB" w:rsidRPr="00635B57" w:rsidRDefault="00B360D1" w:rsidP="00635B57">
      <w:r>
        <w:tab/>
      </w:r>
      <w:r>
        <w:tab/>
      </w:r>
      <w:r>
        <w:tab/>
      </w:r>
      <w:r>
        <w:tab/>
      </w:r>
      <w:r>
        <w:tab/>
      </w:r>
      <w:r>
        <w:tab/>
      </w:r>
      <w:r>
        <w:tab/>
      </w:r>
    </w:p>
    <w:sectPr w:rsidR="00424BAB" w:rsidRPr="00635B57" w:rsidSect="00C32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7FE6"/>
    <w:multiLevelType w:val="hybridMultilevel"/>
    <w:tmpl w:val="82520668"/>
    <w:lvl w:ilvl="0" w:tplc="E3B091BC">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1215F"/>
    <w:multiLevelType w:val="hybridMultilevel"/>
    <w:tmpl w:val="F39E77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C7D79C5"/>
    <w:multiLevelType w:val="hybridMultilevel"/>
    <w:tmpl w:val="C95421D2"/>
    <w:lvl w:ilvl="0" w:tplc="A9C4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C461F7"/>
    <w:multiLevelType w:val="hybridMultilevel"/>
    <w:tmpl w:val="0BF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4"/>
    <w:rsid w:val="00043ADB"/>
    <w:rsid w:val="000A20FD"/>
    <w:rsid w:val="00112100"/>
    <w:rsid w:val="00154023"/>
    <w:rsid w:val="00191157"/>
    <w:rsid w:val="00195BB9"/>
    <w:rsid w:val="002223E0"/>
    <w:rsid w:val="0023620C"/>
    <w:rsid w:val="0024760D"/>
    <w:rsid w:val="00291E90"/>
    <w:rsid w:val="00292021"/>
    <w:rsid w:val="00293D6A"/>
    <w:rsid w:val="00320060"/>
    <w:rsid w:val="00396EC9"/>
    <w:rsid w:val="00415483"/>
    <w:rsid w:val="00424BAB"/>
    <w:rsid w:val="00495DAB"/>
    <w:rsid w:val="004A7432"/>
    <w:rsid w:val="00533B25"/>
    <w:rsid w:val="00545060"/>
    <w:rsid w:val="00555542"/>
    <w:rsid w:val="0058753F"/>
    <w:rsid w:val="00635B57"/>
    <w:rsid w:val="006564BA"/>
    <w:rsid w:val="007755B7"/>
    <w:rsid w:val="007765E7"/>
    <w:rsid w:val="00791BC4"/>
    <w:rsid w:val="007F527B"/>
    <w:rsid w:val="00802E5A"/>
    <w:rsid w:val="008F3913"/>
    <w:rsid w:val="009673AD"/>
    <w:rsid w:val="00A10F48"/>
    <w:rsid w:val="00A23F37"/>
    <w:rsid w:val="00A7015F"/>
    <w:rsid w:val="00AB34F3"/>
    <w:rsid w:val="00AC30F6"/>
    <w:rsid w:val="00AF02B4"/>
    <w:rsid w:val="00B360D1"/>
    <w:rsid w:val="00B41421"/>
    <w:rsid w:val="00BB1353"/>
    <w:rsid w:val="00C32520"/>
    <w:rsid w:val="00CD3A3E"/>
    <w:rsid w:val="00D07337"/>
    <w:rsid w:val="00DE307A"/>
    <w:rsid w:val="00E01797"/>
    <w:rsid w:val="00E263F3"/>
    <w:rsid w:val="00E32CB1"/>
    <w:rsid w:val="00E65038"/>
    <w:rsid w:val="00F31814"/>
    <w:rsid w:val="00F44BDE"/>
    <w:rsid w:val="00FA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FC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6A"/>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95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6A"/>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95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dc:creator>
  <cp:lastModifiedBy>Moyer, Judy</cp:lastModifiedBy>
  <cp:revision>2</cp:revision>
  <dcterms:created xsi:type="dcterms:W3CDTF">2016-08-01T10:45:00Z</dcterms:created>
  <dcterms:modified xsi:type="dcterms:W3CDTF">2016-08-01T10:45:00Z</dcterms:modified>
</cp:coreProperties>
</file>