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2350F" w14:textId="52894127" w:rsidR="00791BC4" w:rsidRDefault="00791BC4" w:rsidP="00791B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77EC043" wp14:editId="14A2AE9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5530" cy="1485900"/>
            <wp:effectExtent l="0" t="0" r="1270" b="12700"/>
            <wp:wrapNone/>
            <wp:docPr id="2" name="Picture 2" descr="Warwixk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wixk_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</w:t>
      </w:r>
      <w:r w:rsidR="001B1C8F">
        <w:tab/>
      </w:r>
      <w:r w:rsidR="001B1C8F">
        <w:tab/>
      </w:r>
      <w:r w:rsidR="001B1C8F">
        <w:tab/>
      </w:r>
      <w:r w:rsidR="001B1C8F">
        <w:tab/>
      </w:r>
      <w:r w:rsidR="001B1C8F">
        <w:tab/>
      </w:r>
      <w:r w:rsidR="001B1C8F">
        <w:tab/>
        <w:t xml:space="preserve">       </w:t>
      </w:r>
      <w:r w:rsidR="00B360D1">
        <w:rPr>
          <w:b/>
          <w:sz w:val="18"/>
          <w:szCs w:val="18"/>
        </w:rPr>
        <w:t>301 West Orange Street</w:t>
      </w:r>
      <w:r>
        <w:t xml:space="preserve"> </w:t>
      </w:r>
    </w:p>
    <w:p w14:paraId="453A629B" w14:textId="0D55EF95" w:rsidR="00791BC4" w:rsidRDefault="001B1C8F" w:rsidP="001B1C8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B360D1">
        <w:rPr>
          <w:b/>
          <w:sz w:val="18"/>
          <w:szCs w:val="18"/>
        </w:rPr>
        <w:t>Lititz, PA, 17543</w:t>
      </w:r>
    </w:p>
    <w:p w14:paraId="6BE5AC32" w14:textId="725F56DE" w:rsidR="00791BC4" w:rsidRDefault="001B1C8F" w:rsidP="001B1C8F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B1C8F">
        <w:rPr>
          <w:b/>
          <w:sz w:val="18"/>
          <w:szCs w:val="18"/>
        </w:rPr>
        <w:t>Telephone</w:t>
      </w:r>
      <w:r>
        <w:t xml:space="preserve">: </w:t>
      </w:r>
      <w:r>
        <w:rPr>
          <w:b/>
          <w:sz w:val="18"/>
          <w:szCs w:val="18"/>
        </w:rPr>
        <w:t>717-626-</w:t>
      </w:r>
      <w:r w:rsidR="00B360D1">
        <w:rPr>
          <w:b/>
          <w:sz w:val="18"/>
          <w:szCs w:val="18"/>
        </w:rPr>
        <w:t>3700</w:t>
      </w:r>
    </w:p>
    <w:p w14:paraId="5EDDE20F" w14:textId="7C4E235A" w:rsidR="001B1C8F" w:rsidRPr="001B1C8F" w:rsidRDefault="001B1C8F" w:rsidP="00791BC4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="003A1349">
        <w:rPr>
          <w:sz w:val="18"/>
          <w:szCs w:val="18"/>
        </w:rPr>
        <w:t xml:space="preserve">                               </w:t>
      </w:r>
      <w:r>
        <w:rPr>
          <w:b/>
          <w:sz w:val="18"/>
          <w:szCs w:val="18"/>
        </w:rPr>
        <w:t xml:space="preserve">Fax: </w:t>
      </w:r>
      <w:r w:rsidRPr="001B1C8F">
        <w:rPr>
          <w:b/>
          <w:sz w:val="18"/>
          <w:szCs w:val="18"/>
        </w:rPr>
        <w:t>717</w:t>
      </w:r>
      <w:r>
        <w:rPr>
          <w:b/>
          <w:sz w:val="18"/>
          <w:szCs w:val="18"/>
        </w:rPr>
        <w:t>-626-6199</w:t>
      </w:r>
    </w:p>
    <w:p w14:paraId="650BFCD6" w14:textId="77777777" w:rsidR="00791BC4" w:rsidRPr="00522F9F" w:rsidRDefault="00791BC4" w:rsidP="00791BC4">
      <w:pPr>
        <w:rPr>
          <w:rFonts w:ascii="Palatino Linotype" w:hAnsi="Palatino Linotype"/>
          <w:b/>
          <w:sz w:val="32"/>
          <w:szCs w:val="32"/>
        </w:rPr>
      </w:pPr>
      <w:r>
        <w:t xml:space="preserve">                                 </w:t>
      </w:r>
      <w:r w:rsidRPr="00522F9F">
        <w:rPr>
          <w:rFonts w:ascii="Palatino Linotype" w:hAnsi="Palatino Linotype"/>
          <w:b/>
          <w:sz w:val="32"/>
          <w:szCs w:val="32"/>
        </w:rPr>
        <w:t>Warwick High School</w:t>
      </w:r>
    </w:p>
    <w:p w14:paraId="17EF958E" w14:textId="77777777" w:rsidR="00791BC4" w:rsidRDefault="00791BC4" w:rsidP="00791BC4">
      <w:pPr>
        <w:rPr>
          <w:rFonts w:ascii="Palatino Linotype" w:hAnsi="Palatino Linotype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0D868" wp14:editId="614AE9CB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</wp:posOffset>
                </wp:positionV>
                <wp:extent cx="5265420" cy="0"/>
                <wp:effectExtent l="12700" t="8890" r="30480" b="292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7pt" to="504.6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m1+RMCAAAo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" strokecolor="red"/>
            </w:pict>
          </mc:Fallback>
        </mc:AlternateContent>
      </w:r>
      <w:r>
        <w:rPr>
          <w:rFonts w:ascii="Palatino Linotype" w:hAnsi="Palatino Linotype"/>
          <w:b/>
          <w:sz w:val="18"/>
          <w:szCs w:val="18"/>
        </w:rPr>
        <w:t xml:space="preserve">                                         </w:t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</w:p>
    <w:p w14:paraId="5D492D12" w14:textId="4352A460" w:rsidR="00791BC4" w:rsidRPr="005C4388" w:rsidRDefault="00F44BDE" w:rsidP="00791BC4">
      <w:pPr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 w:rsidR="006F4EDB">
        <w:rPr>
          <w:rFonts w:ascii="Palatino Linotype" w:hAnsi="Palatino Linotype"/>
          <w:b/>
          <w:sz w:val="18"/>
          <w:szCs w:val="18"/>
        </w:rPr>
        <w:t>Mrs. Kristina Szobocsan</w:t>
      </w:r>
      <w:r w:rsidR="00B360D1">
        <w:rPr>
          <w:rFonts w:ascii="Palatino Linotype" w:hAnsi="Palatino Linotype"/>
          <w:b/>
          <w:sz w:val="18"/>
          <w:szCs w:val="18"/>
        </w:rPr>
        <w:t xml:space="preserve"> </w:t>
      </w:r>
      <w:r w:rsidR="00B360D1">
        <w:rPr>
          <w:rFonts w:ascii="Palatino Linotype" w:hAnsi="Palatino Linotype"/>
          <w:b/>
          <w:sz w:val="18"/>
          <w:szCs w:val="18"/>
        </w:rPr>
        <w:tab/>
      </w:r>
      <w:r w:rsidR="00791BC4">
        <w:rPr>
          <w:rFonts w:ascii="Palatino Linotype" w:hAnsi="Palatino Linotype"/>
          <w:b/>
          <w:sz w:val="18"/>
          <w:szCs w:val="18"/>
        </w:rPr>
        <w:t xml:space="preserve"> </w:t>
      </w:r>
      <w:r w:rsidR="006F4EDB">
        <w:rPr>
          <w:rFonts w:ascii="Palatino Linotype" w:hAnsi="Palatino Linotype"/>
          <w:b/>
          <w:sz w:val="18"/>
          <w:szCs w:val="18"/>
        </w:rPr>
        <w:tab/>
      </w:r>
      <w:r w:rsidR="00791BC4">
        <w:rPr>
          <w:rFonts w:ascii="Palatino Linotype" w:hAnsi="Palatino Linotype"/>
          <w:b/>
          <w:sz w:val="18"/>
          <w:szCs w:val="18"/>
        </w:rPr>
        <w:t>High School Principal</w:t>
      </w:r>
    </w:p>
    <w:p w14:paraId="5E0E7CF4" w14:textId="35D14660" w:rsidR="00B360D1" w:rsidRDefault="0024760D" w:rsidP="0024760D">
      <w:pPr>
        <w:rPr>
          <w:b/>
          <w:sz w:val="18"/>
          <w:szCs w:val="18"/>
        </w:rPr>
      </w:pPr>
      <w:r>
        <w:tab/>
      </w:r>
      <w:r>
        <w:tab/>
      </w:r>
      <w:r>
        <w:tab/>
      </w:r>
      <w:r w:rsidR="00B360D1" w:rsidRPr="00B360D1">
        <w:rPr>
          <w:b/>
          <w:sz w:val="18"/>
          <w:szCs w:val="18"/>
        </w:rPr>
        <w:t>Mr. Sy</w:t>
      </w:r>
      <w:r w:rsidR="00B360D1">
        <w:rPr>
          <w:b/>
          <w:sz w:val="18"/>
          <w:szCs w:val="18"/>
        </w:rPr>
        <w:t xml:space="preserve">dnor Harrison </w:t>
      </w:r>
      <w:r w:rsidR="001B1C8F">
        <w:rPr>
          <w:b/>
          <w:sz w:val="18"/>
          <w:szCs w:val="18"/>
        </w:rPr>
        <w:t>III</w:t>
      </w:r>
      <w:r w:rsidR="00B360D1">
        <w:rPr>
          <w:b/>
          <w:sz w:val="18"/>
          <w:szCs w:val="18"/>
        </w:rPr>
        <w:tab/>
      </w:r>
      <w:r w:rsidR="00B360D1">
        <w:rPr>
          <w:b/>
          <w:sz w:val="18"/>
          <w:szCs w:val="18"/>
        </w:rPr>
        <w:tab/>
        <w:t>Assistant Principal</w:t>
      </w:r>
    </w:p>
    <w:p w14:paraId="122B1C64" w14:textId="67C975D6" w:rsidR="00B360D1" w:rsidRDefault="006F4EDB" w:rsidP="0024760D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B360D1">
        <w:rPr>
          <w:b/>
          <w:sz w:val="18"/>
          <w:szCs w:val="18"/>
        </w:rPr>
        <w:tab/>
      </w:r>
      <w:r>
        <w:rPr>
          <w:b/>
          <w:sz w:val="18"/>
          <w:szCs w:val="18"/>
        </w:rPr>
        <w:t>Mr. Scott Kyper</w:t>
      </w:r>
      <w:r w:rsidR="00B360D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Acting </w:t>
      </w:r>
      <w:r w:rsidR="00B360D1">
        <w:rPr>
          <w:b/>
          <w:sz w:val="18"/>
          <w:szCs w:val="18"/>
        </w:rPr>
        <w:t>Assistant Principal</w:t>
      </w:r>
    </w:p>
    <w:p w14:paraId="6555FBE1" w14:textId="7D22A9AB" w:rsidR="00254226" w:rsidRDefault="00B360D1" w:rsidP="00635B57"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F4EDB">
        <w:rPr>
          <w:b/>
          <w:sz w:val="18"/>
          <w:szCs w:val="18"/>
        </w:rPr>
        <w:t>TBD</w:t>
      </w:r>
      <w:r w:rsidR="006F4EDB">
        <w:rPr>
          <w:b/>
          <w:sz w:val="18"/>
          <w:szCs w:val="18"/>
        </w:rPr>
        <w:tab/>
      </w:r>
      <w:r w:rsidR="006F4EDB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Assistant Principal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tab/>
      </w:r>
    </w:p>
    <w:p w14:paraId="35D3FE95" w14:textId="77777777" w:rsidR="009C0466" w:rsidRDefault="009C0466" w:rsidP="00635B57"/>
    <w:p w14:paraId="20C16E29" w14:textId="77777777" w:rsidR="002E1C1E" w:rsidRDefault="002E1C1E" w:rsidP="00254226">
      <w:pPr>
        <w:rPr>
          <w:rFonts w:ascii="Times New Roman" w:hAnsi="Times New Roman" w:cs="Times New Roman"/>
        </w:rPr>
      </w:pPr>
    </w:p>
    <w:p w14:paraId="37ABD26B" w14:textId="77777777" w:rsidR="002E1C1E" w:rsidRDefault="002E1C1E" w:rsidP="00254226">
      <w:pPr>
        <w:rPr>
          <w:rFonts w:ascii="Times New Roman" w:hAnsi="Times New Roman" w:cs="Times New Roman"/>
        </w:rPr>
      </w:pPr>
    </w:p>
    <w:p w14:paraId="3897CF12" w14:textId="580DEDA6" w:rsidR="00254226" w:rsidRDefault="00254226" w:rsidP="0025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</w:t>
      </w:r>
      <w:r w:rsidR="00F872D3">
        <w:rPr>
          <w:rFonts w:ascii="Times New Roman" w:hAnsi="Times New Roman" w:cs="Times New Roman"/>
        </w:rPr>
        <w:t>10</w:t>
      </w:r>
      <w:r w:rsidRPr="0025422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2016</w:t>
      </w:r>
    </w:p>
    <w:p w14:paraId="10D74F11" w14:textId="77777777" w:rsidR="00254226" w:rsidRDefault="00254226" w:rsidP="00254226">
      <w:pPr>
        <w:rPr>
          <w:rFonts w:ascii="Times New Roman" w:hAnsi="Times New Roman" w:cs="Times New Roman"/>
        </w:rPr>
      </w:pPr>
    </w:p>
    <w:p w14:paraId="55B41D33" w14:textId="77777777" w:rsidR="002E1C1E" w:rsidRDefault="002E1C1E" w:rsidP="00254226">
      <w:pPr>
        <w:rPr>
          <w:rFonts w:ascii="Times New Roman" w:hAnsi="Times New Roman" w:cs="Times New Roman"/>
        </w:rPr>
      </w:pPr>
    </w:p>
    <w:p w14:paraId="521F05B4" w14:textId="7CA94B96" w:rsidR="00254226" w:rsidRDefault="00254226" w:rsidP="0025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Hello CTC students and families,</w:t>
      </w:r>
    </w:p>
    <w:p w14:paraId="0B2A9BD7" w14:textId="77777777" w:rsidR="00254226" w:rsidRDefault="00254226" w:rsidP="00254226">
      <w:pPr>
        <w:rPr>
          <w:rFonts w:ascii="Times New Roman" w:hAnsi="Times New Roman" w:cs="Times New Roman"/>
        </w:rPr>
      </w:pPr>
    </w:p>
    <w:p w14:paraId="2D630B3B" w14:textId="28CD98F7" w:rsidR="00254226" w:rsidRDefault="00254226" w:rsidP="0025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hope you have had an enjoyable summer and are looking forward to the upcoming school year. The Career and Technology Center (CTC) runs on a calendar different from Warwick so I wanted to ensure we communicated the differences to you. </w:t>
      </w:r>
    </w:p>
    <w:p w14:paraId="1C27D865" w14:textId="77777777" w:rsidR="00254226" w:rsidRDefault="00254226" w:rsidP="00254226">
      <w:pPr>
        <w:rPr>
          <w:rFonts w:ascii="Times New Roman" w:hAnsi="Times New Roman" w:cs="Times New Roman"/>
        </w:rPr>
      </w:pPr>
    </w:p>
    <w:p w14:paraId="5196E958" w14:textId="71041B69" w:rsidR="00254226" w:rsidRDefault="00254226" w:rsidP="00254226">
      <w:pPr>
        <w:pStyle w:val="BodyText2"/>
        <w:rPr>
          <w:b w:val="0"/>
          <w:szCs w:val="24"/>
          <w:u w:val="none"/>
        </w:rPr>
      </w:pPr>
      <w:r w:rsidRPr="00254226">
        <w:rPr>
          <w:b w:val="0"/>
          <w:szCs w:val="24"/>
          <w:u w:val="none"/>
        </w:rPr>
        <w:t xml:space="preserve">The </w:t>
      </w:r>
      <w:r>
        <w:rPr>
          <w:b w:val="0"/>
          <w:szCs w:val="24"/>
          <w:u w:val="none"/>
        </w:rPr>
        <w:t>CTC will</w:t>
      </w:r>
      <w:r w:rsidRPr="00254226">
        <w:rPr>
          <w:b w:val="0"/>
          <w:szCs w:val="24"/>
          <w:u w:val="none"/>
        </w:rPr>
        <w:t xml:space="preserve"> open </w:t>
      </w:r>
      <w:r>
        <w:rPr>
          <w:b w:val="0"/>
          <w:szCs w:val="24"/>
          <w:u w:val="none"/>
        </w:rPr>
        <w:t xml:space="preserve">their doors for the 2016-2017 school year on </w:t>
      </w:r>
      <w:r w:rsidRPr="00254226">
        <w:rPr>
          <w:b w:val="0"/>
          <w:szCs w:val="24"/>
          <w:u w:val="none"/>
        </w:rPr>
        <w:t>August 2</w:t>
      </w:r>
      <w:r>
        <w:rPr>
          <w:b w:val="0"/>
          <w:szCs w:val="24"/>
          <w:u w:val="none"/>
        </w:rPr>
        <w:t>9, 2016</w:t>
      </w:r>
      <w:r w:rsidRPr="00254226">
        <w:rPr>
          <w:b w:val="0"/>
          <w:szCs w:val="24"/>
          <w:u w:val="none"/>
        </w:rPr>
        <w:t xml:space="preserve">. ALL students are encouraged to attend classes as of this date.  Transportation </w:t>
      </w:r>
      <w:r>
        <w:rPr>
          <w:b w:val="0"/>
          <w:szCs w:val="24"/>
          <w:u w:val="none"/>
        </w:rPr>
        <w:t>from August 29</w:t>
      </w:r>
      <w:r w:rsidRPr="00254226">
        <w:rPr>
          <w:b w:val="0"/>
          <w:szCs w:val="24"/>
          <w:u w:val="none"/>
          <w:vertAlign w:val="superscript"/>
        </w:rPr>
        <w:t>th</w:t>
      </w:r>
      <w:r>
        <w:rPr>
          <w:b w:val="0"/>
          <w:szCs w:val="24"/>
          <w:u w:val="none"/>
        </w:rPr>
        <w:t xml:space="preserve"> through September 6</w:t>
      </w:r>
      <w:r w:rsidRPr="00254226">
        <w:rPr>
          <w:b w:val="0"/>
          <w:szCs w:val="24"/>
          <w:u w:val="none"/>
          <w:vertAlign w:val="superscript"/>
        </w:rPr>
        <w:t>th</w:t>
      </w:r>
      <w:r>
        <w:rPr>
          <w:b w:val="0"/>
          <w:szCs w:val="24"/>
          <w:u w:val="none"/>
        </w:rPr>
        <w:t xml:space="preserve"> is available from the</w:t>
      </w:r>
      <w:r w:rsidRPr="00254226">
        <w:rPr>
          <w:b w:val="0"/>
          <w:szCs w:val="24"/>
          <w:u w:val="none"/>
        </w:rPr>
        <w:t xml:space="preserve"> Warwick High School </w:t>
      </w:r>
      <w:r>
        <w:rPr>
          <w:b w:val="0"/>
          <w:szCs w:val="24"/>
          <w:u w:val="none"/>
        </w:rPr>
        <w:t>front bus loop</w:t>
      </w:r>
      <w:r w:rsidR="00280B54">
        <w:rPr>
          <w:b w:val="0"/>
          <w:szCs w:val="24"/>
          <w:u w:val="none"/>
        </w:rPr>
        <w:t xml:space="preserve"> and back to the Warwick High School </w:t>
      </w:r>
      <w:r w:rsidR="00B151B8">
        <w:rPr>
          <w:b w:val="0"/>
          <w:szCs w:val="24"/>
          <w:u w:val="none"/>
        </w:rPr>
        <w:t xml:space="preserve">front </w:t>
      </w:r>
      <w:r w:rsidR="00280B54">
        <w:rPr>
          <w:b w:val="0"/>
          <w:szCs w:val="24"/>
          <w:u w:val="none"/>
        </w:rPr>
        <w:t>bus loop</w:t>
      </w:r>
      <w:r>
        <w:rPr>
          <w:b w:val="0"/>
          <w:szCs w:val="24"/>
          <w:u w:val="none"/>
        </w:rPr>
        <w:t>. Transportation from home to Warwick and Warwick to home will not be provided until September 7</w:t>
      </w:r>
      <w:r w:rsidRPr="00254226">
        <w:rPr>
          <w:b w:val="0"/>
          <w:szCs w:val="24"/>
          <w:u w:val="none"/>
          <w:vertAlign w:val="superscript"/>
        </w:rPr>
        <w:t>th</w:t>
      </w:r>
      <w:r>
        <w:rPr>
          <w:b w:val="0"/>
          <w:szCs w:val="24"/>
          <w:u w:val="none"/>
        </w:rPr>
        <w:t xml:space="preserve"> when</w:t>
      </w:r>
      <w:r w:rsidRPr="00254226">
        <w:rPr>
          <w:b w:val="0"/>
          <w:szCs w:val="24"/>
          <w:u w:val="none"/>
        </w:rPr>
        <w:t xml:space="preserve"> Warwick School District </w:t>
      </w:r>
      <w:r>
        <w:rPr>
          <w:b w:val="0"/>
          <w:szCs w:val="24"/>
          <w:u w:val="none"/>
        </w:rPr>
        <w:t xml:space="preserve">begins their school year. </w:t>
      </w:r>
    </w:p>
    <w:p w14:paraId="5FC0AD46" w14:textId="77777777" w:rsidR="00280B54" w:rsidRDefault="00280B54" w:rsidP="00254226">
      <w:pPr>
        <w:pStyle w:val="BodyText2"/>
        <w:rPr>
          <w:b w:val="0"/>
          <w:szCs w:val="24"/>
          <w:u w:val="none"/>
        </w:rPr>
      </w:pPr>
    </w:p>
    <w:p w14:paraId="52EE5B7C" w14:textId="0AB8E36F" w:rsidR="00280B54" w:rsidRPr="00280B54" w:rsidRDefault="00280B54" w:rsidP="00280B54">
      <w:pPr>
        <w:pStyle w:val="BodyText2"/>
        <w:rPr>
          <w:b w:val="0"/>
          <w:szCs w:val="24"/>
          <w:u w:val="none"/>
        </w:rPr>
      </w:pPr>
      <w:r w:rsidRPr="00280B54">
        <w:rPr>
          <w:b w:val="0"/>
          <w:szCs w:val="24"/>
          <w:u w:val="none"/>
        </w:rPr>
        <w:t>Ful</w:t>
      </w:r>
      <w:r w:rsidR="009C0466">
        <w:rPr>
          <w:b w:val="0"/>
          <w:szCs w:val="24"/>
          <w:u w:val="none"/>
        </w:rPr>
        <w:t>l Day Willow Street CTC (Graybill</w:t>
      </w:r>
      <w:r w:rsidRPr="00280B54">
        <w:rPr>
          <w:b w:val="0"/>
          <w:szCs w:val="24"/>
          <w:u w:val="none"/>
        </w:rPr>
        <w:t>)- Bus #44</w:t>
      </w:r>
    </w:p>
    <w:p w14:paraId="1BA74E6E" w14:textId="651B803E" w:rsidR="00280B54" w:rsidRPr="00280B54" w:rsidRDefault="008C5DB9" w:rsidP="00280B54">
      <w:pPr>
        <w:pStyle w:val="BodyText2"/>
        <w:numPr>
          <w:ilvl w:val="0"/>
          <w:numId w:val="5"/>
        </w:numPr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Depart at 7:35</w:t>
      </w:r>
      <w:r w:rsidR="00280B54" w:rsidRPr="00280B54">
        <w:rPr>
          <w:b w:val="0"/>
          <w:szCs w:val="24"/>
          <w:u w:val="none"/>
        </w:rPr>
        <w:t xml:space="preserve"> a.m.</w:t>
      </w:r>
    </w:p>
    <w:p w14:paraId="17ECBBFE" w14:textId="4E59AC41" w:rsidR="00280B54" w:rsidRPr="00280B54" w:rsidRDefault="008C5DB9" w:rsidP="00280B54">
      <w:pPr>
        <w:pStyle w:val="BodyText2"/>
        <w:numPr>
          <w:ilvl w:val="0"/>
          <w:numId w:val="5"/>
        </w:numPr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Return at 2:30</w:t>
      </w:r>
      <w:r w:rsidR="00280B54" w:rsidRPr="00280B54">
        <w:rPr>
          <w:b w:val="0"/>
          <w:szCs w:val="24"/>
          <w:u w:val="none"/>
        </w:rPr>
        <w:t xml:space="preserve"> p.m.</w:t>
      </w:r>
      <w:r>
        <w:rPr>
          <w:b w:val="0"/>
          <w:szCs w:val="24"/>
          <w:u w:val="none"/>
        </w:rPr>
        <w:t xml:space="preserve"> (Bus </w:t>
      </w:r>
      <w:r w:rsidR="00B151B8">
        <w:rPr>
          <w:b w:val="0"/>
          <w:szCs w:val="24"/>
          <w:u w:val="none"/>
        </w:rPr>
        <w:t>#1 for return trip)</w:t>
      </w:r>
    </w:p>
    <w:p w14:paraId="6FF4CD0C" w14:textId="77777777" w:rsidR="00280B54" w:rsidRPr="00280B54" w:rsidRDefault="00280B54" w:rsidP="00280B54">
      <w:pPr>
        <w:pStyle w:val="BodyText2"/>
        <w:rPr>
          <w:b w:val="0"/>
          <w:szCs w:val="24"/>
          <w:u w:val="none"/>
        </w:rPr>
      </w:pPr>
    </w:p>
    <w:p w14:paraId="5776C4F6" w14:textId="77777777" w:rsidR="00280B54" w:rsidRPr="00280B54" w:rsidRDefault="00280B54" w:rsidP="00280B54">
      <w:pPr>
        <w:pStyle w:val="BodyText2"/>
        <w:rPr>
          <w:b w:val="0"/>
          <w:szCs w:val="24"/>
          <w:u w:val="none"/>
        </w:rPr>
      </w:pPr>
      <w:r w:rsidRPr="00280B54">
        <w:rPr>
          <w:b w:val="0"/>
          <w:szCs w:val="24"/>
          <w:u w:val="none"/>
        </w:rPr>
        <w:t xml:space="preserve">Full Day Mount Joy CTC (Graybill)– Bus #44 </w:t>
      </w:r>
    </w:p>
    <w:p w14:paraId="0806B21C" w14:textId="6E2627DE" w:rsidR="00280B54" w:rsidRPr="00280B54" w:rsidRDefault="008C5DB9" w:rsidP="00280B54">
      <w:pPr>
        <w:pStyle w:val="BodyText2"/>
        <w:numPr>
          <w:ilvl w:val="0"/>
          <w:numId w:val="6"/>
        </w:numPr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Depart at 7:35</w:t>
      </w:r>
      <w:r w:rsidR="00280B54" w:rsidRPr="00280B54">
        <w:rPr>
          <w:b w:val="0"/>
          <w:szCs w:val="24"/>
          <w:u w:val="none"/>
        </w:rPr>
        <w:t xml:space="preserve"> a.m. </w:t>
      </w:r>
    </w:p>
    <w:p w14:paraId="26E44DD0" w14:textId="1F89DC76" w:rsidR="00280B54" w:rsidRPr="00280B54" w:rsidRDefault="00280B54" w:rsidP="00280B54">
      <w:pPr>
        <w:pStyle w:val="BodyText2"/>
        <w:numPr>
          <w:ilvl w:val="0"/>
          <w:numId w:val="6"/>
        </w:numPr>
        <w:rPr>
          <w:b w:val="0"/>
          <w:szCs w:val="24"/>
          <w:u w:val="none"/>
        </w:rPr>
      </w:pPr>
      <w:r w:rsidRPr="00280B54">
        <w:rPr>
          <w:b w:val="0"/>
          <w:szCs w:val="24"/>
          <w:u w:val="none"/>
        </w:rPr>
        <w:t>Return at 2:40 p.m.</w:t>
      </w:r>
    </w:p>
    <w:p w14:paraId="0B7F9065" w14:textId="77777777" w:rsidR="00280B54" w:rsidRPr="00280B54" w:rsidRDefault="00280B54" w:rsidP="00280B54">
      <w:pPr>
        <w:pStyle w:val="BodyText2"/>
        <w:rPr>
          <w:b w:val="0"/>
          <w:szCs w:val="24"/>
          <w:u w:val="none"/>
        </w:rPr>
      </w:pPr>
    </w:p>
    <w:p w14:paraId="6F7ABFC2" w14:textId="77777777" w:rsidR="00280B54" w:rsidRPr="00280B54" w:rsidRDefault="00280B54" w:rsidP="00280B54">
      <w:pPr>
        <w:pStyle w:val="BodyText2"/>
        <w:rPr>
          <w:b w:val="0"/>
          <w:szCs w:val="24"/>
          <w:u w:val="none"/>
        </w:rPr>
      </w:pPr>
      <w:r w:rsidRPr="00280B54">
        <w:rPr>
          <w:b w:val="0"/>
          <w:szCs w:val="24"/>
          <w:u w:val="none"/>
        </w:rPr>
        <w:t>Full Day Brownstown CTC (Groff) – Bus #42</w:t>
      </w:r>
    </w:p>
    <w:p w14:paraId="37D331DB" w14:textId="71A66751" w:rsidR="00280B54" w:rsidRPr="00280B54" w:rsidRDefault="00280B54" w:rsidP="00280B54">
      <w:pPr>
        <w:pStyle w:val="BodyText2"/>
        <w:numPr>
          <w:ilvl w:val="0"/>
          <w:numId w:val="7"/>
        </w:numPr>
        <w:rPr>
          <w:b w:val="0"/>
          <w:szCs w:val="24"/>
          <w:u w:val="none"/>
        </w:rPr>
      </w:pPr>
      <w:r w:rsidRPr="00280B54">
        <w:rPr>
          <w:b w:val="0"/>
          <w:szCs w:val="24"/>
          <w:u w:val="none"/>
        </w:rPr>
        <w:t xml:space="preserve">Depart at 7:40 a.m. </w:t>
      </w:r>
    </w:p>
    <w:p w14:paraId="11C8CA95" w14:textId="0DBD0881" w:rsidR="00280B54" w:rsidRPr="00280B54" w:rsidRDefault="00280B54" w:rsidP="00280B54">
      <w:pPr>
        <w:pStyle w:val="BodyText2"/>
        <w:numPr>
          <w:ilvl w:val="0"/>
          <w:numId w:val="7"/>
        </w:numPr>
        <w:rPr>
          <w:b w:val="0"/>
          <w:szCs w:val="24"/>
          <w:u w:val="none"/>
        </w:rPr>
      </w:pPr>
      <w:r w:rsidRPr="00280B54">
        <w:rPr>
          <w:b w:val="0"/>
          <w:szCs w:val="24"/>
          <w:u w:val="none"/>
        </w:rPr>
        <w:t>Return at 2:45 p.m.</w:t>
      </w:r>
    </w:p>
    <w:p w14:paraId="5F107212" w14:textId="77777777" w:rsidR="00280B54" w:rsidRPr="00280B54" w:rsidRDefault="00280B54" w:rsidP="00280B54">
      <w:pPr>
        <w:pStyle w:val="BodyText2"/>
        <w:rPr>
          <w:b w:val="0"/>
          <w:szCs w:val="24"/>
          <w:u w:val="none"/>
        </w:rPr>
      </w:pPr>
    </w:p>
    <w:p w14:paraId="209B82FC" w14:textId="77777777" w:rsidR="00280B54" w:rsidRPr="00280B54" w:rsidRDefault="00280B54" w:rsidP="00280B54">
      <w:pPr>
        <w:pStyle w:val="BodyText2"/>
        <w:rPr>
          <w:b w:val="0"/>
          <w:szCs w:val="24"/>
          <w:u w:val="none"/>
        </w:rPr>
      </w:pPr>
      <w:r w:rsidRPr="00280B54">
        <w:rPr>
          <w:b w:val="0"/>
          <w:szCs w:val="24"/>
          <w:u w:val="none"/>
        </w:rPr>
        <w:t>Half-day Brownstown CTC (Groff)- Bus #4</w:t>
      </w:r>
    </w:p>
    <w:p w14:paraId="020DA32D" w14:textId="77777777" w:rsidR="00280B54" w:rsidRPr="00280B54" w:rsidRDefault="00280B54" w:rsidP="00280B54">
      <w:pPr>
        <w:pStyle w:val="BodyText2"/>
        <w:numPr>
          <w:ilvl w:val="0"/>
          <w:numId w:val="9"/>
        </w:numPr>
        <w:rPr>
          <w:b w:val="0"/>
          <w:szCs w:val="24"/>
          <w:u w:val="none"/>
        </w:rPr>
      </w:pPr>
      <w:r w:rsidRPr="00280B54">
        <w:rPr>
          <w:b w:val="0"/>
          <w:szCs w:val="24"/>
          <w:u w:val="none"/>
        </w:rPr>
        <w:t>Depart at 7:40 a.m.</w:t>
      </w:r>
    </w:p>
    <w:p w14:paraId="14F5025F" w14:textId="79B59DD1" w:rsidR="00280B54" w:rsidRDefault="00280B54" w:rsidP="00280B54">
      <w:pPr>
        <w:pStyle w:val="BodyText2"/>
        <w:numPr>
          <w:ilvl w:val="0"/>
          <w:numId w:val="9"/>
        </w:numPr>
        <w:rPr>
          <w:b w:val="0"/>
          <w:szCs w:val="24"/>
          <w:u w:val="none"/>
        </w:rPr>
      </w:pPr>
      <w:r w:rsidRPr="00280B54">
        <w:rPr>
          <w:b w:val="0"/>
          <w:szCs w:val="24"/>
          <w:u w:val="none"/>
        </w:rPr>
        <w:t xml:space="preserve">Return at 10:40 a.m. </w:t>
      </w:r>
    </w:p>
    <w:p w14:paraId="4C120C08" w14:textId="77777777" w:rsidR="00B151B8" w:rsidRDefault="00B151B8" w:rsidP="00B151B8">
      <w:pPr>
        <w:rPr>
          <w:rFonts w:ascii="Times New Roman" w:eastAsia="Times New Roman" w:hAnsi="Times New Roman" w:cs="Times New Roman"/>
        </w:rPr>
      </w:pPr>
    </w:p>
    <w:p w14:paraId="79D10E8E" w14:textId="77777777" w:rsidR="002E1C1E" w:rsidRDefault="002E1C1E" w:rsidP="00B151B8">
      <w:pPr>
        <w:rPr>
          <w:rFonts w:ascii="Times New Roman" w:hAnsi="Times New Roman" w:cs="Times New Roman"/>
          <w:b/>
        </w:rPr>
      </w:pPr>
    </w:p>
    <w:p w14:paraId="64286667" w14:textId="77777777" w:rsidR="002E1C1E" w:rsidRDefault="002E1C1E" w:rsidP="00B151B8">
      <w:pPr>
        <w:rPr>
          <w:rFonts w:ascii="Times New Roman" w:hAnsi="Times New Roman" w:cs="Times New Roman"/>
          <w:b/>
        </w:rPr>
      </w:pPr>
    </w:p>
    <w:p w14:paraId="1AA7EB2B" w14:textId="163455B0" w:rsidR="00B151B8" w:rsidRPr="00B151B8" w:rsidRDefault="00200DB8" w:rsidP="00B151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More Bus Information </w:t>
      </w:r>
    </w:p>
    <w:p w14:paraId="2C350482" w14:textId="5EF3FA07" w:rsidR="00B151B8" w:rsidRPr="00200DB8" w:rsidRDefault="00B151B8" w:rsidP="00B151B8">
      <w:pPr>
        <w:rPr>
          <w:rFonts w:ascii="Times New Roman" w:hAnsi="Times New Roman" w:cs="Times New Roman"/>
        </w:rPr>
      </w:pPr>
      <w:r w:rsidRPr="00200DB8">
        <w:rPr>
          <w:rFonts w:ascii="Times New Roman" w:hAnsi="Times New Roman" w:cs="Times New Roman"/>
        </w:rPr>
        <w:t>Full</w:t>
      </w:r>
      <w:r w:rsidR="00200DB8" w:rsidRPr="00200DB8">
        <w:rPr>
          <w:rFonts w:ascii="Times New Roman" w:hAnsi="Times New Roman" w:cs="Times New Roman"/>
        </w:rPr>
        <w:t>-day CTC</w:t>
      </w:r>
    </w:p>
    <w:p w14:paraId="20A65226" w14:textId="28E39889" w:rsidR="00B151B8" w:rsidRPr="00200DB8" w:rsidRDefault="00B151B8" w:rsidP="00B151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0DB8">
        <w:rPr>
          <w:rFonts w:ascii="Times New Roman" w:hAnsi="Times New Roman" w:cs="Times New Roman"/>
          <w:sz w:val="24"/>
          <w:szCs w:val="24"/>
        </w:rPr>
        <w:t>When Warwick does NOT have school and CTC does</w:t>
      </w:r>
      <w:r w:rsidR="00607400">
        <w:rPr>
          <w:rFonts w:ascii="Times New Roman" w:hAnsi="Times New Roman" w:cs="Times New Roman"/>
          <w:sz w:val="24"/>
          <w:szCs w:val="24"/>
        </w:rPr>
        <w:t>,</w:t>
      </w:r>
      <w:r w:rsidRPr="00200DB8">
        <w:rPr>
          <w:rFonts w:ascii="Times New Roman" w:hAnsi="Times New Roman" w:cs="Times New Roman"/>
          <w:sz w:val="24"/>
          <w:szCs w:val="24"/>
        </w:rPr>
        <w:t xml:space="preserve"> Warwick will provide transportation. Transportation will be available from the Warwick High School front bus loop and back to the Warwick High School front bus loop.</w:t>
      </w:r>
    </w:p>
    <w:p w14:paraId="7D2D30F3" w14:textId="3E5F9AE2" w:rsidR="00200DB8" w:rsidRPr="00200DB8" w:rsidRDefault="00200DB8" w:rsidP="00B151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0DB8">
        <w:rPr>
          <w:rFonts w:ascii="Times New Roman" w:hAnsi="Times New Roman" w:cs="Times New Roman"/>
          <w:sz w:val="24"/>
          <w:szCs w:val="24"/>
        </w:rPr>
        <w:t>When CTC does NOT have school and Warwick does</w:t>
      </w:r>
      <w:r w:rsidR="00607400">
        <w:rPr>
          <w:rFonts w:ascii="Times New Roman" w:hAnsi="Times New Roman" w:cs="Times New Roman"/>
          <w:sz w:val="24"/>
          <w:szCs w:val="24"/>
        </w:rPr>
        <w:t>,</w:t>
      </w:r>
      <w:r w:rsidRPr="00200DB8">
        <w:rPr>
          <w:rFonts w:ascii="Times New Roman" w:hAnsi="Times New Roman" w:cs="Times New Roman"/>
          <w:sz w:val="24"/>
          <w:szCs w:val="24"/>
        </w:rPr>
        <w:t xml:space="preserve"> students are not required to attend. </w:t>
      </w:r>
    </w:p>
    <w:p w14:paraId="5E6366CD" w14:textId="356CEDBF" w:rsidR="00B151B8" w:rsidRPr="00200DB8" w:rsidRDefault="00200DB8" w:rsidP="00B151B8">
      <w:pPr>
        <w:rPr>
          <w:rFonts w:ascii="Times New Roman" w:hAnsi="Times New Roman" w:cs="Times New Roman"/>
        </w:rPr>
      </w:pPr>
      <w:r w:rsidRPr="00200DB8">
        <w:rPr>
          <w:rFonts w:ascii="Times New Roman" w:hAnsi="Times New Roman" w:cs="Times New Roman"/>
        </w:rPr>
        <w:t>Half-day CTC</w:t>
      </w:r>
    </w:p>
    <w:p w14:paraId="40C7FD5D" w14:textId="74C5A524" w:rsidR="00B151B8" w:rsidRPr="00200DB8" w:rsidRDefault="00B151B8" w:rsidP="00B151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00DB8">
        <w:rPr>
          <w:rFonts w:ascii="Times New Roman" w:hAnsi="Times New Roman" w:cs="Times New Roman"/>
          <w:sz w:val="24"/>
          <w:szCs w:val="24"/>
        </w:rPr>
        <w:t>When Warwick does NOT have school and CTC does</w:t>
      </w:r>
      <w:r w:rsidR="00607400">
        <w:rPr>
          <w:rFonts w:ascii="Times New Roman" w:hAnsi="Times New Roman" w:cs="Times New Roman"/>
          <w:sz w:val="24"/>
          <w:szCs w:val="24"/>
        </w:rPr>
        <w:t>,</w:t>
      </w:r>
      <w:r w:rsidRPr="00200DB8">
        <w:rPr>
          <w:rFonts w:ascii="Times New Roman" w:hAnsi="Times New Roman" w:cs="Times New Roman"/>
          <w:sz w:val="24"/>
          <w:szCs w:val="24"/>
        </w:rPr>
        <w:t xml:space="preserve"> Warwick will provide transportation. </w:t>
      </w:r>
    </w:p>
    <w:p w14:paraId="534FBE77" w14:textId="09CAF3BB" w:rsidR="00B151B8" w:rsidRPr="00200DB8" w:rsidRDefault="00B151B8" w:rsidP="00B151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00DB8">
        <w:rPr>
          <w:rFonts w:ascii="Times New Roman" w:hAnsi="Times New Roman" w:cs="Times New Roman"/>
          <w:sz w:val="24"/>
          <w:szCs w:val="24"/>
        </w:rPr>
        <w:t xml:space="preserve">Transportation will be available from the Warwick High School front bus loop </w:t>
      </w:r>
      <w:r w:rsidR="00200DB8" w:rsidRPr="00200DB8">
        <w:rPr>
          <w:rFonts w:ascii="Times New Roman" w:hAnsi="Times New Roman" w:cs="Times New Roman"/>
          <w:sz w:val="24"/>
          <w:szCs w:val="24"/>
        </w:rPr>
        <w:t>only in the morning.  S</w:t>
      </w:r>
      <w:r w:rsidRPr="00200DB8">
        <w:rPr>
          <w:rFonts w:ascii="Times New Roman" w:hAnsi="Times New Roman" w:cs="Times New Roman"/>
          <w:sz w:val="24"/>
          <w:szCs w:val="24"/>
        </w:rPr>
        <w:t>tudent</w:t>
      </w:r>
      <w:r w:rsidR="00200DB8" w:rsidRPr="00200DB8">
        <w:rPr>
          <w:rFonts w:ascii="Times New Roman" w:hAnsi="Times New Roman" w:cs="Times New Roman"/>
          <w:sz w:val="24"/>
          <w:szCs w:val="24"/>
        </w:rPr>
        <w:t>s</w:t>
      </w:r>
      <w:r w:rsidRPr="00200DB8">
        <w:rPr>
          <w:rFonts w:ascii="Times New Roman" w:hAnsi="Times New Roman" w:cs="Times New Roman"/>
          <w:sz w:val="24"/>
          <w:szCs w:val="24"/>
        </w:rPr>
        <w:t xml:space="preserve"> MUST arrange their own transportation back to Warwick High School</w:t>
      </w:r>
      <w:r w:rsidR="00200DB8" w:rsidRPr="00200D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8833AA" w14:textId="40FD2B83" w:rsidR="00200DB8" w:rsidRPr="00200DB8" w:rsidRDefault="00B151B8" w:rsidP="00B151B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00DB8">
        <w:rPr>
          <w:rFonts w:ascii="Times New Roman" w:hAnsi="Times New Roman" w:cs="Times New Roman"/>
          <w:sz w:val="24"/>
          <w:szCs w:val="24"/>
        </w:rPr>
        <w:t xml:space="preserve">When CTC </w:t>
      </w:r>
      <w:r w:rsidR="00200DB8" w:rsidRPr="00200DB8">
        <w:rPr>
          <w:rFonts w:ascii="Times New Roman" w:hAnsi="Times New Roman" w:cs="Times New Roman"/>
          <w:sz w:val="24"/>
          <w:szCs w:val="24"/>
        </w:rPr>
        <w:t>does NOT have school</w:t>
      </w:r>
      <w:r w:rsidRPr="00200DB8">
        <w:rPr>
          <w:rFonts w:ascii="Times New Roman" w:hAnsi="Times New Roman" w:cs="Times New Roman"/>
          <w:sz w:val="24"/>
          <w:szCs w:val="24"/>
        </w:rPr>
        <w:t xml:space="preserve"> and Warwick do</w:t>
      </w:r>
      <w:r w:rsidR="00200DB8" w:rsidRPr="00200DB8">
        <w:rPr>
          <w:rFonts w:ascii="Times New Roman" w:hAnsi="Times New Roman" w:cs="Times New Roman"/>
          <w:sz w:val="24"/>
          <w:szCs w:val="24"/>
        </w:rPr>
        <w:t>es</w:t>
      </w:r>
      <w:r w:rsidR="00607400">
        <w:rPr>
          <w:rFonts w:ascii="Times New Roman" w:hAnsi="Times New Roman" w:cs="Times New Roman"/>
          <w:sz w:val="24"/>
          <w:szCs w:val="24"/>
        </w:rPr>
        <w:t>,</w:t>
      </w:r>
      <w:r w:rsidRPr="00200DB8">
        <w:rPr>
          <w:rFonts w:ascii="Times New Roman" w:hAnsi="Times New Roman" w:cs="Times New Roman"/>
          <w:sz w:val="24"/>
          <w:szCs w:val="24"/>
        </w:rPr>
        <w:t xml:space="preserve"> students have the option of coming in at 10:40 with their own transportation</w:t>
      </w:r>
      <w:r w:rsidR="00607400">
        <w:rPr>
          <w:rFonts w:ascii="Times New Roman" w:hAnsi="Times New Roman" w:cs="Times New Roman"/>
          <w:sz w:val="24"/>
          <w:szCs w:val="24"/>
        </w:rPr>
        <w:t xml:space="preserve"> </w:t>
      </w:r>
      <w:r w:rsidRPr="00200DB8">
        <w:rPr>
          <w:rFonts w:ascii="Times New Roman" w:hAnsi="Times New Roman" w:cs="Times New Roman"/>
          <w:sz w:val="24"/>
          <w:szCs w:val="24"/>
        </w:rPr>
        <w:t xml:space="preserve">or coming in on their regular bus and spending their AM CTC time in </w:t>
      </w:r>
      <w:r w:rsidR="00200DB8" w:rsidRPr="00200DB8">
        <w:rPr>
          <w:rFonts w:ascii="Times New Roman" w:hAnsi="Times New Roman" w:cs="Times New Roman"/>
          <w:sz w:val="24"/>
          <w:szCs w:val="24"/>
        </w:rPr>
        <w:t xml:space="preserve">study hall in </w:t>
      </w:r>
      <w:r w:rsidR="000129C9">
        <w:rPr>
          <w:rFonts w:ascii="Times New Roman" w:hAnsi="Times New Roman" w:cs="Times New Roman"/>
          <w:sz w:val="24"/>
          <w:szCs w:val="24"/>
        </w:rPr>
        <w:t xml:space="preserve">room </w:t>
      </w:r>
      <w:r w:rsidR="00200DB8" w:rsidRPr="00200DB8">
        <w:rPr>
          <w:rFonts w:ascii="Times New Roman" w:hAnsi="Times New Roman" w:cs="Times New Roman"/>
          <w:sz w:val="24"/>
          <w:szCs w:val="24"/>
        </w:rPr>
        <w:t>A108</w:t>
      </w:r>
      <w:r w:rsidRPr="00200DB8">
        <w:rPr>
          <w:rFonts w:ascii="Times New Roman" w:hAnsi="Times New Roman" w:cs="Times New Roman"/>
          <w:sz w:val="24"/>
          <w:szCs w:val="24"/>
        </w:rPr>
        <w:t>.</w:t>
      </w:r>
    </w:p>
    <w:p w14:paraId="08DB63AE" w14:textId="52030816" w:rsidR="00200DB8" w:rsidRPr="00200DB8" w:rsidRDefault="00200DB8" w:rsidP="00200DB8">
      <w:pPr>
        <w:rPr>
          <w:rFonts w:ascii="Times New Roman" w:hAnsi="Times New Roman" w:cs="Times New Roman"/>
        </w:rPr>
      </w:pPr>
      <w:r w:rsidRPr="00200DB8">
        <w:rPr>
          <w:rFonts w:ascii="Times New Roman" w:hAnsi="Times New Roman" w:cs="Times New Roman"/>
        </w:rPr>
        <w:t>Two-hour D</w:t>
      </w:r>
      <w:r w:rsidR="00B151B8" w:rsidRPr="00200DB8">
        <w:rPr>
          <w:rFonts w:ascii="Times New Roman" w:hAnsi="Times New Roman" w:cs="Times New Roman"/>
        </w:rPr>
        <w:t xml:space="preserve">elays </w:t>
      </w:r>
    </w:p>
    <w:p w14:paraId="40AB6181" w14:textId="37321A52" w:rsidR="00200DB8" w:rsidRPr="00200DB8" w:rsidRDefault="00B151B8" w:rsidP="00200D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00DB8">
        <w:rPr>
          <w:rFonts w:ascii="Times New Roman" w:hAnsi="Times New Roman" w:cs="Times New Roman"/>
          <w:sz w:val="24"/>
          <w:szCs w:val="24"/>
        </w:rPr>
        <w:t>Full</w:t>
      </w:r>
      <w:r w:rsidR="00200DB8" w:rsidRPr="00200DB8">
        <w:rPr>
          <w:rFonts w:ascii="Times New Roman" w:hAnsi="Times New Roman" w:cs="Times New Roman"/>
          <w:sz w:val="24"/>
          <w:szCs w:val="24"/>
        </w:rPr>
        <w:t>-</w:t>
      </w:r>
      <w:r w:rsidRPr="00200DB8">
        <w:rPr>
          <w:rFonts w:ascii="Times New Roman" w:hAnsi="Times New Roman" w:cs="Times New Roman"/>
          <w:sz w:val="24"/>
          <w:szCs w:val="24"/>
        </w:rPr>
        <w:t xml:space="preserve">day CTC students will leave 2 hours later than they usually do.  </w:t>
      </w:r>
    </w:p>
    <w:p w14:paraId="14CAF730" w14:textId="4B7B15A2" w:rsidR="00B151B8" w:rsidRPr="00200DB8" w:rsidRDefault="00200DB8" w:rsidP="002542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00DB8">
        <w:rPr>
          <w:rFonts w:ascii="Times New Roman" w:hAnsi="Times New Roman" w:cs="Times New Roman"/>
          <w:sz w:val="24"/>
          <w:szCs w:val="24"/>
        </w:rPr>
        <w:t>Half-day</w:t>
      </w:r>
      <w:r w:rsidR="00B151B8" w:rsidRPr="00200DB8">
        <w:rPr>
          <w:rFonts w:ascii="Times New Roman" w:hAnsi="Times New Roman" w:cs="Times New Roman"/>
          <w:sz w:val="24"/>
          <w:szCs w:val="24"/>
        </w:rPr>
        <w:t xml:space="preserve"> CTC st</w:t>
      </w:r>
      <w:r w:rsidRPr="00200DB8">
        <w:rPr>
          <w:rFonts w:ascii="Times New Roman" w:hAnsi="Times New Roman" w:cs="Times New Roman"/>
          <w:sz w:val="24"/>
          <w:szCs w:val="24"/>
        </w:rPr>
        <w:t>udents will NOT go to CTC</w:t>
      </w:r>
      <w:r w:rsidR="00607400">
        <w:rPr>
          <w:rFonts w:ascii="Times New Roman" w:hAnsi="Times New Roman" w:cs="Times New Roman"/>
          <w:sz w:val="24"/>
          <w:szCs w:val="24"/>
        </w:rPr>
        <w:t>;</w:t>
      </w:r>
      <w:r w:rsidRPr="00200DB8">
        <w:rPr>
          <w:rFonts w:ascii="Times New Roman" w:hAnsi="Times New Roman" w:cs="Times New Roman"/>
          <w:sz w:val="24"/>
          <w:szCs w:val="24"/>
        </w:rPr>
        <w:t xml:space="preserve"> instead they will report to homeroom and study hall in </w:t>
      </w:r>
      <w:r w:rsidR="000129C9">
        <w:rPr>
          <w:rFonts w:ascii="Times New Roman" w:hAnsi="Times New Roman" w:cs="Times New Roman"/>
          <w:sz w:val="24"/>
          <w:szCs w:val="24"/>
        </w:rPr>
        <w:t xml:space="preserve">room </w:t>
      </w:r>
      <w:r w:rsidRPr="00200DB8">
        <w:rPr>
          <w:rFonts w:ascii="Times New Roman" w:hAnsi="Times New Roman" w:cs="Times New Roman"/>
          <w:sz w:val="24"/>
          <w:szCs w:val="24"/>
        </w:rPr>
        <w:t>A108</w:t>
      </w:r>
      <w:r>
        <w:t xml:space="preserve">. </w:t>
      </w:r>
    </w:p>
    <w:p w14:paraId="4979B1E5" w14:textId="77777777" w:rsidR="00B151B8" w:rsidRDefault="00B151B8" w:rsidP="00254226">
      <w:pPr>
        <w:pStyle w:val="BodyText2"/>
        <w:rPr>
          <w:b w:val="0"/>
          <w:szCs w:val="24"/>
          <w:u w:val="none"/>
        </w:rPr>
      </w:pPr>
    </w:p>
    <w:p w14:paraId="3607989C" w14:textId="7F4FA5AC" w:rsidR="00200DB8" w:rsidRPr="00200DB8" w:rsidRDefault="00200DB8" w:rsidP="00254226">
      <w:pPr>
        <w:pStyle w:val="BodyText2"/>
        <w:rPr>
          <w:szCs w:val="24"/>
          <w:u w:val="none"/>
        </w:rPr>
      </w:pPr>
      <w:r>
        <w:rPr>
          <w:szCs w:val="24"/>
          <w:u w:val="none"/>
        </w:rPr>
        <w:t>Announcements &amp; C</w:t>
      </w:r>
      <w:r w:rsidR="009C0466" w:rsidRPr="00200DB8">
        <w:rPr>
          <w:szCs w:val="24"/>
          <w:u w:val="none"/>
        </w:rPr>
        <w:t>ommunication</w:t>
      </w:r>
    </w:p>
    <w:p w14:paraId="61322429" w14:textId="756058CB" w:rsidR="00B151B8" w:rsidRDefault="00200DB8" w:rsidP="00254226">
      <w:pPr>
        <w:pStyle w:val="BodyText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Please check the</w:t>
      </w:r>
      <w:r w:rsidR="009C0466">
        <w:rPr>
          <w:b w:val="0"/>
          <w:szCs w:val="24"/>
          <w:u w:val="none"/>
        </w:rPr>
        <w:t xml:space="preserve"> </w:t>
      </w:r>
      <w:r w:rsidR="002E1C1E">
        <w:rPr>
          <w:b w:val="0"/>
          <w:szCs w:val="24"/>
          <w:u w:val="none"/>
        </w:rPr>
        <w:t xml:space="preserve">Warwick </w:t>
      </w:r>
      <w:r w:rsidR="009C0466">
        <w:rPr>
          <w:b w:val="0"/>
          <w:szCs w:val="24"/>
          <w:u w:val="none"/>
        </w:rPr>
        <w:t>High School webpage under High School Daily Announcements</w:t>
      </w:r>
      <w:r w:rsidR="002E1C1E">
        <w:rPr>
          <w:b w:val="0"/>
          <w:szCs w:val="24"/>
          <w:u w:val="none"/>
        </w:rPr>
        <w:t xml:space="preserve"> link</w:t>
      </w:r>
      <w:r w:rsidR="009C0466">
        <w:rPr>
          <w:b w:val="0"/>
          <w:szCs w:val="24"/>
          <w:u w:val="none"/>
        </w:rPr>
        <w:t xml:space="preserve">, </w:t>
      </w:r>
      <w:r w:rsidR="002E1C1E">
        <w:rPr>
          <w:b w:val="0"/>
          <w:szCs w:val="24"/>
          <w:u w:val="none"/>
        </w:rPr>
        <w:t xml:space="preserve">the Warwick </w:t>
      </w:r>
      <w:r>
        <w:rPr>
          <w:b w:val="0"/>
          <w:szCs w:val="24"/>
          <w:u w:val="none"/>
        </w:rPr>
        <w:t xml:space="preserve">High School lobby window (upcoming dates) </w:t>
      </w:r>
      <w:r w:rsidR="009C0466">
        <w:rPr>
          <w:b w:val="0"/>
          <w:szCs w:val="24"/>
          <w:u w:val="none"/>
        </w:rPr>
        <w:t xml:space="preserve">and </w:t>
      </w:r>
      <w:r w:rsidR="002E1C1E">
        <w:rPr>
          <w:b w:val="0"/>
          <w:szCs w:val="24"/>
          <w:u w:val="none"/>
        </w:rPr>
        <w:t>the High School N</w:t>
      </w:r>
      <w:r w:rsidR="009C0466">
        <w:rPr>
          <w:b w:val="0"/>
          <w:szCs w:val="24"/>
          <w:u w:val="none"/>
        </w:rPr>
        <w:t>ewsletters</w:t>
      </w:r>
      <w:r w:rsidR="002E1C1E">
        <w:rPr>
          <w:b w:val="0"/>
          <w:szCs w:val="24"/>
          <w:u w:val="none"/>
        </w:rPr>
        <w:t xml:space="preserve"> for the most up to date information</w:t>
      </w:r>
      <w:r w:rsidR="009C0466">
        <w:rPr>
          <w:b w:val="0"/>
          <w:szCs w:val="24"/>
          <w:u w:val="none"/>
        </w:rPr>
        <w:t xml:space="preserve">. I encourage CTC students to continually check </w:t>
      </w:r>
      <w:r w:rsidR="002E1C1E">
        <w:rPr>
          <w:b w:val="0"/>
          <w:szCs w:val="24"/>
          <w:u w:val="none"/>
        </w:rPr>
        <w:t>announcements and</w:t>
      </w:r>
      <w:r w:rsidR="009C0466">
        <w:rPr>
          <w:b w:val="0"/>
          <w:szCs w:val="24"/>
          <w:u w:val="none"/>
        </w:rPr>
        <w:t xml:space="preserve"> communicate with the front office and guidance office when questions arise. </w:t>
      </w:r>
    </w:p>
    <w:p w14:paraId="5EA8A973" w14:textId="77777777" w:rsidR="00B151B8" w:rsidRPr="00B151B8" w:rsidRDefault="00B151B8" w:rsidP="00254226">
      <w:pPr>
        <w:pStyle w:val="BodyText2"/>
        <w:rPr>
          <w:b w:val="0"/>
          <w:szCs w:val="24"/>
          <w:u w:val="none"/>
        </w:rPr>
      </w:pPr>
    </w:p>
    <w:p w14:paraId="0C3B5890" w14:textId="77777777" w:rsidR="002E1C1E" w:rsidRDefault="002E1C1E" w:rsidP="00254226">
      <w:pPr>
        <w:pStyle w:val="BodyText2"/>
        <w:rPr>
          <w:szCs w:val="24"/>
          <w:u w:val="none"/>
        </w:rPr>
      </w:pPr>
    </w:p>
    <w:p w14:paraId="62E2E48E" w14:textId="2D93B285" w:rsidR="009C0466" w:rsidRDefault="009C0466" w:rsidP="00254226">
      <w:pPr>
        <w:pStyle w:val="BodyText2"/>
        <w:rPr>
          <w:b w:val="0"/>
          <w:szCs w:val="24"/>
          <w:u w:val="none"/>
        </w:rPr>
      </w:pPr>
      <w:r w:rsidRPr="009C0466">
        <w:rPr>
          <w:szCs w:val="24"/>
          <w:u w:val="none"/>
        </w:rPr>
        <w:t>Warwick High School First Day of School</w:t>
      </w:r>
    </w:p>
    <w:p w14:paraId="54C2E01C" w14:textId="4BF9D58C" w:rsidR="009C0466" w:rsidRDefault="00254226" w:rsidP="00254226">
      <w:pPr>
        <w:pStyle w:val="BodyText2"/>
        <w:rPr>
          <w:b w:val="0"/>
          <w:szCs w:val="24"/>
          <w:u w:val="none"/>
        </w:rPr>
      </w:pPr>
      <w:r w:rsidRPr="00254226">
        <w:rPr>
          <w:b w:val="0"/>
          <w:szCs w:val="24"/>
          <w:u w:val="none"/>
        </w:rPr>
        <w:t>All CTC students</w:t>
      </w:r>
      <w:r w:rsidR="00280B54">
        <w:rPr>
          <w:b w:val="0"/>
          <w:szCs w:val="24"/>
          <w:u w:val="none"/>
        </w:rPr>
        <w:t xml:space="preserve"> (both full day and half day) will</w:t>
      </w:r>
      <w:r w:rsidRPr="00254226">
        <w:rPr>
          <w:b w:val="0"/>
          <w:szCs w:val="24"/>
          <w:u w:val="none"/>
        </w:rPr>
        <w:t xml:space="preserve"> need to report to Wa</w:t>
      </w:r>
      <w:r w:rsidR="009C0466">
        <w:rPr>
          <w:b w:val="0"/>
          <w:szCs w:val="24"/>
          <w:u w:val="none"/>
        </w:rPr>
        <w:t xml:space="preserve">rwick High School </w:t>
      </w:r>
      <w:r w:rsidR="00280B54">
        <w:rPr>
          <w:b w:val="0"/>
          <w:szCs w:val="24"/>
          <w:u w:val="none"/>
        </w:rPr>
        <w:t>on September 7th</w:t>
      </w:r>
      <w:r w:rsidRPr="00254226">
        <w:rPr>
          <w:b w:val="0"/>
          <w:szCs w:val="24"/>
          <w:u w:val="none"/>
        </w:rPr>
        <w:t xml:space="preserve"> </w:t>
      </w:r>
      <w:r>
        <w:rPr>
          <w:b w:val="0"/>
          <w:szCs w:val="24"/>
          <w:u w:val="none"/>
        </w:rPr>
        <w:t xml:space="preserve">for </w:t>
      </w:r>
      <w:r w:rsidR="00280B54">
        <w:rPr>
          <w:b w:val="0"/>
          <w:szCs w:val="24"/>
          <w:u w:val="none"/>
        </w:rPr>
        <w:t>extended homeroom, school assembly and class meetings</w:t>
      </w:r>
      <w:r>
        <w:rPr>
          <w:b w:val="0"/>
          <w:szCs w:val="24"/>
          <w:u w:val="none"/>
        </w:rPr>
        <w:t xml:space="preserve">. </w:t>
      </w:r>
      <w:r w:rsidR="00AD44F2">
        <w:rPr>
          <w:b w:val="0"/>
          <w:szCs w:val="24"/>
          <w:u w:val="none"/>
        </w:rPr>
        <w:t>When the morning bell rings for homeroom</w:t>
      </w:r>
      <w:r w:rsidR="00607400">
        <w:rPr>
          <w:b w:val="0"/>
          <w:szCs w:val="24"/>
          <w:u w:val="none"/>
        </w:rPr>
        <w:t>,</w:t>
      </w:r>
      <w:r w:rsidR="00AD44F2">
        <w:rPr>
          <w:b w:val="0"/>
          <w:szCs w:val="24"/>
          <w:u w:val="none"/>
        </w:rPr>
        <w:t xml:space="preserve"> CTC students should report to the cafeteria. </w:t>
      </w:r>
    </w:p>
    <w:p w14:paraId="06D284F6" w14:textId="77777777" w:rsidR="009C0466" w:rsidRDefault="009C0466" w:rsidP="00254226">
      <w:pPr>
        <w:pStyle w:val="BodyText2"/>
        <w:rPr>
          <w:b w:val="0"/>
          <w:szCs w:val="24"/>
          <w:u w:val="none"/>
        </w:rPr>
      </w:pPr>
    </w:p>
    <w:p w14:paraId="09D9CEFE" w14:textId="3752FBFF" w:rsidR="00254226" w:rsidRDefault="00254226" w:rsidP="00254226">
      <w:pPr>
        <w:pStyle w:val="BodyText2"/>
        <w:rPr>
          <w:b w:val="0"/>
          <w:szCs w:val="24"/>
          <w:u w:val="none"/>
        </w:rPr>
      </w:pPr>
      <w:r w:rsidRPr="00254226">
        <w:rPr>
          <w:b w:val="0"/>
          <w:szCs w:val="24"/>
          <w:u w:val="none"/>
        </w:rPr>
        <w:t xml:space="preserve">Transportation to </w:t>
      </w:r>
      <w:r w:rsidR="00280B54">
        <w:rPr>
          <w:b w:val="0"/>
          <w:szCs w:val="24"/>
          <w:u w:val="none"/>
        </w:rPr>
        <w:t xml:space="preserve">Full Day </w:t>
      </w:r>
      <w:r w:rsidR="0053128C">
        <w:rPr>
          <w:b w:val="0"/>
          <w:szCs w:val="24"/>
          <w:u w:val="none"/>
        </w:rPr>
        <w:t>CTC will be provided for ALL f</w:t>
      </w:r>
      <w:r w:rsidRPr="00254226">
        <w:rPr>
          <w:b w:val="0"/>
          <w:szCs w:val="24"/>
          <w:u w:val="none"/>
        </w:rPr>
        <w:t xml:space="preserve">ull-day CTC students after </w:t>
      </w:r>
      <w:r w:rsidR="009C0466">
        <w:rPr>
          <w:b w:val="0"/>
          <w:szCs w:val="24"/>
          <w:u w:val="none"/>
        </w:rPr>
        <w:t>these morning activities at approximately 9:45</w:t>
      </w:r>
      <w:r w:rsidRPr="00254226">
        <w:rPr>
          <w:b w:val="0"/>
          <w:szCs w:val="24"/>
          <w:u w:val="none"/>
        </w:rPr>
        <w:t xml:space="preserve"> a</w:t>
      </w:r>
      <w:r w:rsidR="009C0466">
        <w:rPr>
          <w:b w:val="0"/>
          <w:szCs w:val="24"/>
          <w:u w:val="none"/>
        </w:rPr>
        <w:t xml:space="preserve">.m. </w:t>
      </w:r>
      <w:r w:rsidR="009C0466" w:rsidRPr="00254226">
        <w:rPr>
          <w:b w:val="0"/>
          <w:szCs w:val="24"/>
          <w:u w:val="none"/>
        </w:rPr>
        <w:t>Half-day</w:t>
      </w:r>
      <w:r w:rsidR="009C0466">
        <w:rPr>
          <w:b w:val="0"/>
          <w:szCs w:val="24"/>
          <w:u w:val="none"/>
        </w:rPr>
        <w:t xml:space="preserve"> CTC</w:t>
      </w:r>
      <w:r w:rsidRPr="00254226">
        <w:rPr>
          <w:b w:val="0"/>
          <w:szCs w:val="24"/>
          <w:u w:val="none"/>
        </w:rPr>
        <w:t xml:space="preserve"> students </w:t>
      </w:r>
      <w:r w:rsidR="009C0466">
        <w:rPr>
          <w:b w:val="0"/>
          <w:szCs w:val="24"/>
          <w:u w:val="none"/>
        </w:rPr>
        <w:t xml:space="preserve">will remain at Warwick for the entire day. </w:t>
      </w:r>
    </w:p>
    <w:p w14:paraId="415865BF" w14:textId="77777777" w:rsidR="00AD44F2" w:rsidRDefault="00AD44F2" w:rsidP="00254226">
      <w:pPr>
        <w:pStyle w:val="BodyText2"/>
        <w:rPr>
          <w:b w:val="0"/>
          <w:szCs w:val="24"/>
          <w:u w:val="none"/>
        </w:rPr>
      </w:pPr>
    </w:p>
    <w:p w14:paraId="34A5B1EC" w14:textId="77777777" w:rsidR="008E3223" w:rsidRDefault="008E3223" w:rsidP="00254226">
      <w:pPr>
        <w:pStyle w:val="BodyText2"/>
        <w:rPr>
          <w:b w:val="0"/>
          <w:szCs w:val="24"/>
          <w:u w:val="none"/>
        </w:rPr>
      </w:pPr>
    </w:p>
    <w:p w14:paraId="70C7EB58" w14:textId="77777777" w:rsidR="00864607" w:rsidRDefault="00864607" w:rsidP="00254226">
      <w:pPr>
        <w:pStyle w:val="BodyText2"/>
        <w:rPr>
          <w:szCs w:val="24"/>
          <w:u w:val="none"/>
        </w:rPr>
      </w:pPr>
    </w:p>
    <w:p w14:paraId="409C87D4" w14:textId="77777777" w:rsidR="00864607" w:rsidRDefault="00864607" w:rsidP="00254226">
      <w:pPr>
        <w:pStyle w:val="BodyText2"/>
        <w:rPr>
          <w:szCs w:val="24"/>
          <w:u w:val="none"/>
        </w:rPr>
      </w:pPr>
    </w:p>
    <w:p w14:paraId="5013A968" w14:textId="77777777" w:rsidR="00864607" w:rsidRDefault="00864607" w:rsidP="00254226">
      <w:pPr>
        <w:pStyle w:val="BodyText2"/>
        <w:rPr>
          <w:szCs w:val="24"/>
          <w:u w:val="none"/>
        </w:rPr>
      </w:pPr>
    </w:p>
    <w:p w14:paraId="356702FD" w14:textId="110DD2E1" w:rsidR="009C0466" w:rsidRPr="00093693" w:rsidRDefault="00AD44F2" w:rsidP="00254226">
      <w:pPr>
        <w:pStyle w:val="BodyText2"/>
        <w:rPr>
          <w:szCs w:val="24"/>
          <w:u w:val="none"/>
        </w:rPr>
      </w:pPr>
      <w:r w:rsidRPr="00AD44F2">
        <w:rPr>
          <w:szCs w:val="24"/>
          <w:u w:val="none"/>
        </w:rPr>
        <w:lastRenderedPageBreak/>
        <w:t>Half Day Students First Day of School Schedule</w:t>
      </w:r>
    </w:p>
    <w:p w14:paraId="2AA80882" w14:textId="20BFF122" w:rsidR="009C0466" w:rsidRDefault="00AD44F2" w:rsidP="00254226">
      <w:pPr>
        <w:pStyle w:val="BodyText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Doors Open- 7:50 a.m.</w:t>
      </w:r>
    </w:p>
    <w:p w14:paraId="121A9482" w14:textId="4F3E507F" w:rsidR="00AD44F2" w:rsidRDefault="00AD44F2" w:rsidP="00254226">
      <w:pPr>
        <w:pStyle w:val="BodyText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Warning Bell- 7:58 a.m.</w:t>
      </w:r>
    </w:p>
    <w:p w14:paraId="7E9257C6" w14:textId="53F1EF17" w:rsidR="00AD44F2" w:rsidRDefault="00AD44F2" w:rsidP="00254226">
      <w:pPr>
        <w:pStyle w:val="BodyText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Extended Homeroom/Assembly/Class Meetings 8:00-10:07- Begin in Cafeteria </w:t>
      </w:r>
    </w:p>
    <w:p w14:paraId="4B1C30DD" w14:textId="2946D5B7" w:rsidR="00AD44F2" w:rsidRDefault="00AD44F2" w:rsidP="00254226">
      <w:pPr>
        <w:pStyle w:val="BodyText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Period 1- 10:12- 10:41- Study Hall in A108</w:t>
      </w:r>
    </w:p>
    <w:p w14:paraId="138B72FE" w14:textId="1D818A79" w:rsidR="00AD44F2" w:rsidRDefault="00AD44F2" w:rsidP="00254226">
      <w:pPr>
        <w:pStyle w:val="BodyText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Period 2- 10:46- 11:15- Study Hall in A108</w:t>
      </w:r>
    </w:p>
    <w:p w14:paraId="5FEAE825" w14:textId="5171365A" w:rsidR="00AD44F2" w:rsidRDefault="00AD44F2" w:rsidP="00254226">
      <w:pPr>
        <w:pStyle w:val="BodyText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Period 4- 11:20-12:45</w:t>
      </w:r>
    </w:p>
    <w:p w14:paraId="0DAA1841" w14:textId="2518826D" w:rsidR="00AD44F2" w:rsidRDefault="00AD44F2" w:rsidP="00254226">
      <w:pPr>
        <w:pStyle w:val="BodyText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  <w:t xml:space="preserve">Lunch A </w:t>
      </w:r>
      <w:r>
        <w:rPr>
          <w:b w:val="0"/>
          <w:szCs w:val="24"/>
          <w:u w:val="none"/>
        </w:rPr>
        <w:tab/>
        <w:t>11:15-11:45</w:t>
      </w:r>
    </w:p>
    <w:p w14:paraId="7F3EF222" w14:textId="3850622B" w:rsidR="00AD44F2" w:rsidRDefault="00AD44F2" w:rsidP="00254226">
      <w:pPr>
        <w:pStyle w:val="BodyText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  <w:t xml:space="preserve">Class </w:t>
      </w:r>
      <w:r>
        <w:rPr>
          <w:b w:val="0"/>
          <w:szCs w:val="24"/>
          <w:u w:val="none"/>
        </w:rPr>
        <w:tab/>
        <w:t xml:space="preserve">    </w:t>
      </w:r>
      <w:r>
        <w:rPr>
          <w:b w:val="0"/>
          <w:szCs w:val="24"/>
          <w:u w:val="none"/>
        </w:rPr>
        <w:tab/>
        <w:t>11:50-12:45</w:t>
      </w:r>
    </w:p>
    <w:p w14:paraId="0F357518" w14:textId="77777777" w:rsidR="00AD44F2" w:rsidRDefault="00AD44F2" w:rsidP="00254226">
      <w:pPr>
        <w:pStyle w:val="BodyText2"/>
        <w:rPr>
          <w:b w:val="0"/>
          <w:szCs w:val="24"/>
          <w:u w:val="none"/>
        </w:rPr>
      </w:pPr>
    </w:p>
    <w:p w14:paraId="0D2EF986" w14:textId="7ED2EBE7" w:rsidR="00AD44F2" w:rsidRDefault="00AD44F2" w:rsidP="00254226">
      <w:pPr>
        <w:pStyle w:val="BodyText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  <w:t xml:space="preserve">Class </w:t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>11:20-11:45</w:t>
      </w:r>
    </w:p>
    <w:p w14:paraId="5E27373C" w14:textId="7CB0E66A" w:rsidR="00AD44F2" w:rsidRDefault="00AD44F2" w:rsidP="00254226">
      <w:pPr>
        <w:pStyle w:val="BodyText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  <w:t xml:space="preserve">Lunch B  </w:t>
      </w:r>
      <w:r>
        <w:rPr>
          <w:b w:val="0"/>
          <w:szCs w:val="24"/>
          <w:u w:val="none"/>
        </w:rPr>
        <w:tab/>
        <w:t>11:45- 12:15</w:t>
      </w:r>
    </w:p>
    <w:p w14:paraId="1BE76BEC" w14:textId="2984671F" w:rsidR="00AD44F2" w:rsidRDefault="00AD44F2" w:rsidP="00254226">
      <w:pPr>
        <w:pStyle w:val="BodyText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  <w:t xml:space="preserve">Class </w:t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>12:20- 12:45</w:t>
      </w:r>
    </w:p>
    <w:p w14:paraId="3555DE34" w14:textId="77777777" w:rsidR="00AD44F2" w:rsidRDefault="00AD44F2" w:rsidP="00254226">
      <w:pPr>
        <w:pStyle w:val="BodyText2"/>
        <w:rPr>
          <w:b w:val="0"/>
          <w:szCs w:val="24"/>
          <w:u w:val="none"/>
        </w:rPr>
      </w:pPr>
    </w:p>
    <w:p w14:paraId="69B934F3" w14:textId="5774D86B" w:rsidR="00AD44F2" w:rsidRDefault="00AD44F2" w:rsidP="00254226">
      <w:pPr>
        <w:pStyle w:val="BodyText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  <w:t xml:space="preserve">Class </w:t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  <w:t>11:30- 12:15</w:t>
      </w:r>
    </w:p>
    <w:p w14:paraId="497AD7A7" w14:textId="5E9FAA24" w:rsidR="00AD44F2" w:rsidRDefault="00AD44F2" w:rsidP="00254226">
      <w:pPr>
        <w:pStyle w:val="BodyText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  <w:t xml:space="preserve">Lunch C </w:t>
      </w:r>
      <w:r>
        <w:rPr>
          <w:b w:val="0"/>
          <w:szCs w:val="24"/>
          <w:u w:val="none"/>
        </w:rPr>
        <w:tab/>
        <w:t>12:15- 12:45</w:t>
      </w:r>
    </w:p>
    <w:p w14:paraId="01232D55" w14:textId="60061647" w:rsidR="00AD44F2" w:rsidRDefault="00AD44F2" w:rsidP="00254226">
      <w:pPr>
        <w:pStyle w:val="BodyText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Period 3- 12:51- 1:19- Study Hall in A108</w:t>
      </w:r>
    </w:p>
    <w:p w14:paraId="64919E3F" w14:textId="1F46528F" w:rsidR="00AD44F2" w:rsidRDefault="00AD44F2" w:rsidP="00254226">
      <w:pPr>
        <w:pStyle w:val="BodyText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Period 5- 1:24- 1:53</w:t>
      </w:r>
    </w:p>
    <w:p w14:paraId="2AB94670" w14:textId="67D9F371" w:rsidR="00AD44F2" w:rsidRDefault="00AD44F2" w:rsidP="00254226">
      <w:pPr>
        <w:pStyle w:val="BodyText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Period 6- 1:58- 2:27</w:t>
      </w:r>
    </w:p>
    <w:p w14:paraId="66C6B75B" w14:textId="2F5D186F" w:rsidR="00AD44F2" w:rsidRDefault="00AD44F2" w:rsidP="00254226">
      <w:pPr>
        <w:pStyle w:val="BodyText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Period 7- 2:32- 3:01</w:t>
      </w:r>
    </w:p>
    <w:p w14:paraId="4BEA70DC" w14:textId="77777777" w:rsidR="009C0466" w:rsidRPr="00254226" w:rsidRDefault="009C0466" w:rsidP="00254226">
      <w:pPr>
        <w:pStyle w:val="BodyText2"/>
        <w:rPr>
          <w:b w:val="0"/>
          <w:szCs w:val="24"/>
          <w:u w:val="none"/>
        </w:rPr>
      </w:pPr>
    </w:p>
    <w:p w14:paraId="247046CA" w14:textId="25887726" w:rsidR="00254226" w:rsidRPr="0050223D" w:rsidRDefault="00864607" w:rsidP="0050223D">
      <w:pPr>
        <w:pStyle w:val="BodyText2"/>
        <w:rPr>
          <w:szCs w:val="24"/>
          <w:u w:val="none"/>
        </w:rPr>
      </w:pPr>
      <w:r>
        <w:rPr>
          <w:szCs w:val="24"/>
          <w:u w:val="none"/>
        </w:rPr>
        <w:t xml:space="preserve">Upcoming </w:t>
      </w:r>
      <w:r w:rsidR="00AD44F2" w:rsidRPr="00AD44F2">
        <w:rPr>
          <w:szCs w:val="24"/>
          <w:u w:val="none"/>
        </w:rPr>
        <w:t>Dates</w:t>
      </w:r>
    </w:p>
    <w:p w14:paraId="025879E5" w14:textId="00F242C5" w:rsidR="00254226" w:rsidRPr="00AD44F2" w:rsidRDefault="00AD44F2" w:rsidP="0025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9/20- </w:t>
      </w:r>
      <w:r w:rsidR="00254226" w:rsidRPr="00AD44F2">
        <w:rPr>
          <w:rFonts w:ascii="Times New Roman" w:hAnsi="Times New Roman" w:cs="Times New Roman"/>
        </w:rPr>
        <w:t>Back-to-School Night – 6:30 p.m.</w:t>
      </w:r>
    </w:p>
    <w:p w14:paraId="1748F6BF" w14:textId="77777777" w:rsidR="00254226" w:rsidRDefault="00254226" w:rsidP="00254226">
      <w:pPr>
        <w:rPr>
          <w:rFonts w:ascii="Times New Roman" w:hAnsi="Times New Roman" w:cs="Times New Roman"/>
        </w:rPr>
      </w:pPr>
    </w:p>
    <w:p w14:paraId="79792485" w14:textId="2A335A43" w:rsidR="00AD44F2" w:rsidRDefault="00AD44F2" w:rsidP="0025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9/30- Homecoming </w:t>
      </w:r>
      <w:r w:rsidR="007F4E9C">
        <w:rPr>
          <w:rFonts w:ascii="Times New Roman" w:hAnsi="Times New Roman" w:cs="Times New Roman"/>
        </w:rPr>
        <w:t>Tailgate &amp; Football G</w:t>
      </w:r>
      <w:r>
        <w:rPr>
          <w:rFonts w:ascii="Times New Roman" w:hAnsi="Times New Roman" w:cs="Times New Roman"/>
        </w:rPr>
        <w:t>ame</w:t>
      </w:r>
      <w:r w:rsidR="007F4E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10/1- Homecoming Dance</w:t>
      </w:r>
    </w:p>
    <w:p w14:paraId="7F7B635B" w14:textId="77777777" w:rsidR="00AD44F2" w:rsidRPr="00AD44F2" w:rsidRDefault="00AD44F2" w:rsidP="00254226">
      <w:pPr>
        <w:rPr>
          <w:rFonts w:ascii="Times New Roman" w:hAnsi="Times New Roman" w:cs="Times New Roman"/>
        </w:rPr>
      </w:pPr>
    </w:p>
    <w:p w14:paraId="4408B90C" w14:textId="77777777" w:rsidR="0050223D" w:rsidRDefault="0050223D" w:rsidP="0025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10/14- Senior Pictures (yearbook photo must be taken by school photographer), Senior </w:t>
      </w:r>
    </w:p>
    <w:p w14:paraId="4F4EC867" w14:textId="0FB72CAD" w:rsidR="00254226" w:rsidRDefault="0050223D" w:rsidP="0025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Ads (purchased through </w:t>
      </w:r>
      <w:r w:rsidR="008C5DB9">
        <w:rPr>
          <w:rFonts w:ascii="Times New Roman" w:hAnsi="Times New Roman" w:cs="Times New Roman"/>
        </w:rPr>
        <w:t>Jostens)</w:t>
      </w:r>
      <w:r>
        <w:rPr>
          <w:rFonts w:ascii="Times New Roman" w:hAnsi="Times New Roman" w:cs="Times New Roman"/>
        </w:rPr>
        <w:t xml:space="preserve">, Senior Survey, Senior Baby Pictures </w:t>
      </w:r>
      <w:r w:rsidR="008C5DB9">
        <w:rPr>
          <w:rFonts w:ascii="Times New Roman" w:hAnsi="Times New Roman" w:cs="Times New Roman"/>
        </w:rPr>
        <w:t>completed</w:t>
      </w:r>
    </w:p>
    <w:p w14:paraId="3F1124A2" w14:textId="77777777" w:rsidR="008C5DB9" w:rsidRPr="00AD44F2" w:rsidRDefault="008C5DB9" w:rsidP="00254226">
      <w:pPr>
        <w:rPr>
          <w:rFonts w:ascii="Times New Roman" w:hAnsi="Times New Roman" w:cs="Times New Roman"/>
        </w:rPr>
      </w:pPr>
    </w:p>
    <w:p w14:paraId="3B7A5C9B" w14:textId="02518BC2" w:rsidR="0053128C" w:rsidRDefault="00AD44F2" w:rsidP="0025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10/24-</w:t>
      </w:r>
      <w:r w:rsidR="00254226" w:rsidRPr="00AD44F2">
        <w:rPr>
          <w:rFonts w:ascii="Times New Roman" w:hAnsi="Times New Roman" w:cs="Times New Roman"/>
        </w:rPr>
        <w:t xml:space="preserve"> </w:t>
      </w:r>
      <w:r w:rsidR="00093693">
        <w:rPr>
          <w:rFonts w:ascii="Times New Roman" w:hAnsi="Times New Roman" w:cs="Times New Roman"/>
        </w:rPr>
        <w:t>A</w:t>
      </w:r>
      <w:r w:rsidR="00254226" w:rsidRPr="00AD44F2">
        <w:rPr>
          <w:rFonts w:ascii="Times New Roman" w:hAnsi="Times New Roman" w:cs="Times New Roman"/>
        </w:rPr>
        <w:t xml:space="preserve">ssembly for </w:t>
      </w:r>
      <w:r w:rsidRPr="00AD44F2">
        <w:rPr>
          <w:rFonts w:ascii="Times New Roman" w:hAnsi="Times New Roman" w:cs="Times New Roman"/>
        </w:rPr>
        <w:t>seniors</w:t>
      </w:r>
      <w:r w:rsidR="00254226" w:rsidRPr="00AD44F2">
        <w:rPr>
          <w:rFonts w:ascii="Times New Roman" w:hAnsi="Times New Roman" w:cs="Times New Roman"/>
        </w:rPr>
        <w:t xml:space="preserve"> to be measured for caps and gowns and to order </w:t>
      </w:r>
    </w:p>
    <w:p w14:paraId="7841911F" w14:textId="61FF3A01" w:rsidR="00093693" w:rsidRDefault="00254226" w:rsidP="00093693">
      <w:pPr>
        <w:ind w:firstLine="720"/>
        <w:rPr>
          <w:rFonts w:ascii="Times New Roman" w:hAnsi="Times New Roman" w:cs="Times New Roman"/>
        </w:rPr>
      </w:pPr>
      <w:r w:rsidRPr="00AD44F2">
        <w:rPr>
          <w:rFonts w:ascii="Times New Roman" w:hAnsi="Times New Roman" w:cs="Times New Roman"/>
        </w:rPr>
        <w:t xml:space="preserve">stationery </w:t>
      </w:r>
      <w:r w:rsidR="00093693">
        <w:rPr>
          <w:rFonts w:ascii="Times New Roman" w:hAnsi="Times New Roman" w:cs="Times New Roman"/>
        </w:rPr>
        <w:t xml:space="preserve">for graduation at 9:00 a.m. Any student not able to attend </w:t>
      </w:r>
    </w:p>
    <w:p w14:paraId="0D6EA937" w14:textId="06694475" w:rsidR="00254226" w:rsidRPr="00AD44F2" w:rsidRDefault="00093693" w:rsidP="0009369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should follow up with the High School Main Office. </w:t>
      </w:r>
    </w:p>
    <w:p w14:paraId="695E5A33" w14:textId="77777777" w:rsidR="00254226" w:rsidRPr="00AD44F2" w:rsidRDefault="00254226" w:rsidP="00254226">
      <w:pPr>
        <w:rPr>
          <w:rFonts w:ascii="Times New Roman" w:hAnsi="Times New Roman" w:cs="Times New Roman"/>
        </w:rPr>
      </w:pPr>
    </w:p>
    <w:p w14:paraId="63B751B5" w14:textId="0625B692" w:rsidR="00254226" w:rsidRPr="00AD44F2" w:rsidRDefault="007F4E9C" w:rsidP="0025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November- </w:t>
      </w:r>
      <w:r w:rsidR="0053128C">
        <w:rPr>
          <w:rFonts w:ascii="Times New Roman" w:hAnsi="Times New Roman" w:cs="Times New Roman"/>
        </w:rPr>
        <w:t xml:space="preserve">Senior Announcements and Cap &amp; Gown forms with payment </w:t>
      </w:r>
      <w:r w:rsidR="00254226" w:rsidRPr="00AD44F2">
        <w:rPr>
          <w:rFonts w:ascii="Times New Roman" w:hAnsi="Times New Roman" w:cs="Times New Roman"/>
        </w:rPr>
        <w:t>are due.</w:t>
      </w:r>
    </w:p>
    <w:p w14:paraId="2A31900D" w14:textId="77777777" w:rsidR="00254226" w:rsidRPr="00AD44F2" w:rsidRDefault="00254226" w:rsidP="00254226">
      <w:pPr>
        <w:pStyle w:val="BodyText2"/>
        <w:rPr>
          <w:b w:val="0"/>
          <w:szCs w:val="24"/>
          <w:u w:val="none"/>
        </w:rPr>
      </w:pPr>
    </w:p>
    <w:p w14:paraId="7F20BAD9" w14:textId="5A5FA9C0" w:rsidR="0053128C" w:rsidRDefault="0053128C" w:rsidP="0053128C">
      <w:pPr>
        <w:pStyle w:val="BodyText2"/>
        <w:rPr>
          <w:szCs w:val="24"/>
          <w:u w:val="none"/>
        </w:rPr>
      </w:pPr>
      <w:r w:rsidRPr="0053128C">
        <w:rPr>
          <w:szCs w:val="24"/>
          <w:u w:val="none"/>
        </w:rPr>
        <w:t>Contact Information</w:t>
      </w:r>
    </w:p>
    <w:p w14:paraId="25AD0ECB" w14:textId="7B1D543D" w:rsidR="0053128C" w:rsidRDefault="0053128C" w:rsidP="0053128C">
      <w:pPr>
        <w:pStyle w:val="BodyText2"/>
        <w:rPr>
          <w:b w:val="0"/>
          <w:szCs w:val="24"/>
          <w:u w:val="none"/>
        </w:rPr>
      </w:pPr>
      <w:r w:rsidRPr="0053128C">
        <w:rPr>
          <w:b w:val="0"/>
          <w:szCs w:val="24"/>
          <w:u w:val="none"/>
        </w:rPr>
        <w:t>Warwick High School Office- 626-3700</w:t>
      </w:r>
    </w:p>
    <w:p w14:paraId="2F35A7D7" w14:textId="05E23224" w:rsidR="0053128C" w:rsidRPr="0053128C" w:rsidRDefault="0053128C" w:rsidP="0053128C">
      <w:pPr>
        <w:pStyle w:val="BodyText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Warwick Counseling Office- 626-3700 ext. 3745</w:t>
      </w:r>
    </w:p>
    <w:p w14:paraId="4C460B4B" w14:textId="77777777" w:rsidR="0053128C" w:rsidRPr="0053128C" w:rsidRDefault="0053128C" w:rsidP="0053128C">
      <w:pPr>
        <w:pStyle w:val="BodyText2"/>
        <w:rPr>
          <w:b w:val="0"/>
          <w:szCs w:val="24"/>
          <w:u w:val="none"/>
        </w:rPr>
      </w:pPr>
      <w:r w:rsidRPr="0053128C">
        <w:rPr>
          <w:b w:val="0"/>
          <w:szCs w:val="24"/>
          <w:u w:val="none"/>
        </w:rPr>
        <w:t>Brownstown Career and Technology – 859-5100</w:t>
      </w:r>
    </w:p>
    <w:p w14:paraId="362C193C" w14:textId="77777777" w:rsidR="0053128C" w:rsidRPr="0053128C" w:rsidRDefault="0053128C" w:rsidP="0053128C">
      <w:pPr>
        <w:pStyle w:val="BodyText2"/>
        <w:rPr>
          <w:b w:val="0"/>
          <w:szCs w:val="24"/>
          <w:u w:val="none"/>
        </w:rPr>
      </w:pPr>
      <w:r w:rsidRPr="0053128C">
        <w:rPr>
          <w:b w:val="0"/>
          <w:szCs w:val="24"/>
          <w:u w:val="none"/>
        </w:rPr>
        <w:t>Mt. Joy Career and Technology – 653-3000</w:t>
      </w:r>
    </w:p>
    <w:p w14:paraId="54D0D63B" w14:textId="77777777" w:rsidR="0053128C" w:rsidRPr="0053128C" w:rsidRDefault="0053128C" w:rsidP="0053128C">
      <w:pPr>
        <w:pStyle w:val="BodyText2"/>
        <w:rPr>
          <w:b w:val="0"/>
          <w:szCs w:val="24"/>
          <w:u w:val="none"/>
        </w:rPr>
      </w:pPr>
      <w:r w:rsidRPr="0053128C">
        <w:rPr>
          <w:b w:val="0"/>
          <w:szCs w:val="24"/>
          <w:u w:val="none"/>
        </w:rPr>
        <w:t>Willow Street Career and Technology – 464-7050</w:t>
      </w:r>
    </w:p>
    <w:p w14:paraId="596F5D8F" w14:textId="77777777" w:rsidR="00254226" w:rsidRDefault="00254226" w:rsidP="00254226">
      <w:pPr>
        <w:pStyle w:val="BodyText2"/>
      </w:pPr>
    </w:p>
    <w:p w14:paraId="104A7C75" w14:textId="5757CEA6" w:rsidR="0053128C" w:rsidRDefault="0053128C" w:rsidP="00254226">
      <w:pPr>
        <w:pStyle w:val="BodyText2"/>
        <w:rPr>
          <w:b w:val="0"/>
          <w:u w:val="none"/>
        </w:rPr>
      </w:pPr>
      <w:r>
        <w:rPr>
          <w:b w:val="0"/>
          <w:u w:val="none"/>
        </w:rPr>
        <w:t>Sincerely</w:t>
      </w:r>
      <w:r w:rsidR="00093693">
        <w:rPr>
          <w:b w:val="0"/>
          <w:u w:val="none"/>
        </w:rPr>
        <w:t>,</w:t>
      </w:r>
    </w:p>
    <w:p w14:paraId="2E4F203D" w14:textId="77777777" w:rsidR="00093693" w:rsidRDefault="00093693" w:rsidP="00254226">
      <w:pPr>
        <w:pStyle w:val="BodyText2"/>
        <w:rPr>
          <w:b w:val="0"/>
          <w:u w:val="none"/>
        </w:rPr>
      </w:pPr>
    </w:p>
    <w:p w14:paraId="14955459" w14:textId="63D59FE8" w:rsidR="0053128C" w:rsidRDefault="0053128C" w:rsidP="00254226">
      <w:pPr>
        <w:pStyle w:val="BodyText2"/>
        <w:rPr>
          <w:b w:val="0"/>
          <w:u w:val="none"/>
        </w:rPr>
      </w:pPr>
      <w:r>
        <w:rPr>
          <w:b w:val="0"/>
          <w:u w:val="none"/>
        </w:rPr>
        <w:t>Mrs. Kristy Szobocsan</w:t>
      </w:r>
    </w:p>
    <w:p w14:paraId="43414509" w14:textId="634910CA" w:rsidR="00424BAB" w:rsidRPr="00093693" w:rsidRDefault="00093693" w:rsidP="00093693">
      <w:pPr>
        <w:pStyle w:val="BodyText2"/>
        <w:rPr>
          <w:b w:val="0"/>
          <w:u w:val="none"/>
        </w:rPr>
      </w:pPr>
      <w:r>
        <w:rPr>
          <w:b w:val="0"/>
          <w:u w:val="none"/>
        </w:rPr>
        <w:t>Principal</w:t>
      </w:r>
    </w:p>
    <w:sectPr w:rsidR="00424BAB" w:rsidRPr="00093693" w:rsidSect="00C325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B78"/>
    <w:multiLevelType w:val="hybridMultilevel"/>
    <w:tmpl w:val="3B38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938F2"/>
    <w:multiLevelType w:val="hybridMultilevel"/>
    <w:tmpl w:val="D5A0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A45E1"/>
    <w:multiLevelType w:val="hybridMultilevel"/>
    <w:tmpl w:val="3B4A0786"/>
    <w:lvl w:ilvl="0" w:tplc="040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21A03774"/>
    <w:multiLevelType w:val="hybridMultilevel"/>
    <w:tmpl w:val="1A1E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A7FE6"/>
    <w:multiLevelType w:val="hybridMultilevel"/>
    <w:tmpl w:val="82520668"/>
    <w:lvl w:ilvl="0" w:tplc="E3B091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B77F7"/>
    <w:multiLevelType w:val="hybridMultilevel"/>
    <w:tmpl w:val="2C2C1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FD52D0"/>
    <w:multiLevelType w:val="hybridMultilevel"/>
    <w:tmpl w:val="84260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31215F"/>
    <w:multiLevelType w:val="hybridMultilevel"/>
    <w:tmpl w:val="F39E77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7D79C5"/>
    <w:multiLevelType w:val="hybridMultilevel"/>
    <w:tmpl w:val="C95421D2"/>
    <w:lvl w:ilvl="0" w:tplc="A9C43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B064B"/>
    <w:multiLevelType w:val="hybridMultilevel"/>
    <w:tmpl w:val="168C767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6F8229B7"/>
    <w:multiLevelType w:val="hybridMultilevel"/>
    <w:tmpl w:val="3D90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D36FF"/>
    <w:multiLevelType w:val="hybridMultilevel"/>
    <w:tmpl w:val="44F4C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4C3B20"/>
    <w:multiLevelType w:val="hybridMultilevel"/>
    <w:tmpl w:val="0C321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C4"/>
    <w:rsid w:val="000129C9"/>
    <w:rsid w:val="00043ADB"/>
    <w:rsid w:val="00093693"/>
    <w:rsid w:val="000A20FD"/>
    <w:rsid w:val="00112100"/>
    <w:rsid w:val="00154023"/>
    <w:rsid w:val="00191157"/>
    <w:rsid w:val="00195BB9"/>
    <w:rsid w:val="001B1C8F"/>
    <w:rsid w:val="00200DB8"/>
    <w:rsid w:val="002223E0"/>
    <w:rsid w:val="0023620C"/>
    <w:rsid w:val="0024760D"/>
    <w:rsid w:val="00254226"/>
    <w:rsid w:val="00280B54"/>
    <w:rsid w:val="00292021"/>
    <w:rsid w:val="00293D6A"/>
    <w:rsid w:val="002E1C1E"/>
    <w:rsid w:val="00320060"/>
    <w:rsid w:val="00396EC9"/>
    <w:rsid w:val="003A1349"/>
    <w:rsid w:val="00415483"/>
    <w:rsid w:val="00424BAB"/>
    <w:rsid w:val="004616BB"/>
    <w:rsid w:val="004A7432"/>
    <w:rsid w:val="0050223D"/>
    <w:rsid w:val="0053128C"/>
    <w:rsid w:val="00545060"/>
    <w:rsid w:val="00607400"/>
    <w:rsid w:val="00635B57"/>
    <w:rsid w:val="006F4EDB"/>
    <w:rsid w:val="007755B7"/>
    <w:rsid w:val="007765E7"/>
    <w:rsid w:val="00791BC4"/>
    <w:rsid w:val="007C5167"/>
    <w:rsid w:val="007F4E9C"/>
    <w:rsid w:val="007F527B"/>
    <w:rsid w:val="00864607"/>
    <w:rsid w:val="008C5DB9"/>
    <w:rsid w:val="008E3223"/>
    <w:rsid w:val="009673AD"/>
    <w:rsid w:val="009C0466"/>
    <w:rsid w:val="00A23F37"/>
    <w:rsid w:val="00A7015F"/>
    <w:rsid w:val="00AB34F3"/>
    <w:rsid w:val="00AC30F6"/>
    <w:rsid w:val="00AD44F2"/>
    <w:rsid w:val="00AF02B4"/>
    <w:rsid w:val="00B151B8"/>
    <w:rsid w:val="00B360D1"/>
    <w:rsid w:val="00B727C8"/>
    <w:rsid w:val="00BB1353"/>
    <w:rsid w:val="00C32520"/>
    <w:rsid w:val="00CB7172"/>
    <w:rsid w:val="00D07337"/>
    <w:rsid w:val="00E01797"/>
    <w:rsid w:val="00E263F3"/>
    <w:rsid w:val="00E32CB1"/>
    <w:rsid w:val="00E65038"/>
    <w:rsid w:val="00F31814"/>
    <w:rsid w:val="00F44BDE"/>
    <w:rsid w:val="00F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FC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D6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95B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1C8F"/>
  </w:style>
  <w:style w:type="paragraph" w:styleId="BodyText2">
    <w:name w:val="Body Text 2"/>
    <w:basedOn w:val="Normal"/>
    <w:link w:val="BodyText2Char"/>
    <w:rsid w:val="00254226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254226"/>
    <w:rPr>
      <w:rFonts w:ascii="Times New Roman" w:eastAsia="Times New Roman" w:hAnsi="Times New Roman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D6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95B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1C8F"/>
  </w:style>
  <w:style w:type="paragraph" w:styleId="BodyText2">
    <w:name w:val="Body Text 2"/>
    <w:basedOn w:val="Normal"/>
    <w:link w:val="BodyText2Char"/>
    <w:rsid w:val="00254226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254226"/>
    <w:rPr>
      <w:rFonts w:ascii="Times New Roman" w:eastAsia="Times New Roman" w:hAnsi="Times New Roman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</dc:creator>
  <cp:lastModifiedBy>Moyer, Judy</cp:lastModifiedBy>
  <cp:revision>2</cp:revision>
  <dcterms:created xsi:type="dcterms:W3CDTF">2016-08-16T12:55:00Z</dcterms:created>
  <dcterms:modified xsi:type="dcterms:W3CDTF">2016-08-16T12:55:00Z</dcterms:modified>
</cp:coreProperties>
</file>